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7F" w:rsidRDefault="008C127F" w:rsidP="008C12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ПРОФЕССОРСКО-ПРЕПОДАВАТЕЛЬСКИЙ СОСТАВ КАФЕДРЫ СОЦИАЛЬНЫХ НАУК, ПЕДАГОГИКИ И ПРАВА</w:t>
      </w:r>
    </w:p>
    <w:p w:rsidR="008C127F" w:rsidRDefault="008C127F" w:rsidP="008C12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2"/>
        <w:gridCol w:w="2858"/>
        <w:gridCol w:w="2077"/>
        <w:gridCol w:w="5130"/>
      </w:tblGrid>
      <w:tr w:rsidR="005B4370" w:rsidRPr="0093283E" w:rsidTr="005B4370">
        <w:tc>
          <w:tcPr>
            <w:tcW w:w="4815" w:type="dxa"/>
            <w:shd w:val="clear" w:color="auto" w:fill="auto"/>
            <w:vAlign w:val="center"/>
          </w:tcPr>
          <w:p w:rsidR="008C127F" w:rsidRPr="0093283E" w:rsidRDefault="008C127F" w:rsidP="00A820E9">
            <w:pPr>
              <w:spacing w:after="0"/>
              <w:ind w:right="3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b/>
                <w:sz w:val="24"/>
                <w:szCs w:val="24"/>
              </w:rPr>
              <w:t>Фото сотрудника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8C127F" w:rsidRPr="0093283E" w:rsidRDefault="008C127F" w:rsidP="00A820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b/>
                <w:sz w:val="24"/>
                <w:szCs w:val="24"/>
              </w:rPr>
              <w:t>Личные данные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8C127F" w:rsidRPr="0093283E" w:rsidRDefault="00412E3B" w:rsidP="00A820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8C127F" w:rsidRPr="0093283E" w:rsidRDefault="00D81AEA" w:rsidP="00D81A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научные, учебные и учебно-методические труды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  <w:vAlign w:val="center"/>
          </w:tcPr>
          <w:p w:rsidR="00412E3B" w:rsidRPr="0093283E" w:rsidRDefault="00412E3B" w:rsidP="00A820E9">
            <w:pPr>
              <w:spacing w:after="0"/>
              <w:ind w:right="3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A38ACB3" wp14:editId="0B460AF9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-3163570</wp:posOffset>
                  </wp:positionV>
                  <wp:extent cx="2324100" cy="2981960"/>
                  <wp:effectExtent l="171450" t="152400" r="361950" b="370840"/>
                  <wp:wrapSquare wrapText="bothSides"/>
                  <wp:docPr id="3" name="Рисунок 3" descr="C:\Users\mk.kolobova\Desktop\ДОКУМЕНТЫ ИНСТИТУТ\фотографии сотрудников института\IMG_4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.kolobova\Desktop\ДОКУМЕНТЫ ИНСТИТУТ\фотографии сотрудников института\IMG_42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62" r="8266"/>
                          <a:stretch/>
                        </pic:blipFill>
                        <pic:spPr bwMode="auto">
                          <a:xfrm>
                            <a:off x="0" y="0"/>
                            <a:ext cx="2324100" cy="298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05" w:type="dxa"/>
            <w:shd w:val="clear" w:color="auto" w:fill="auto"/>
          </w:tcPr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ФИО 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Бугакова Нина Юрьевна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Должность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Заведующая кафедрой СНПП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Уровень образования 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Ученая степень 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Ученое звание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Квалификация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 xml:space="preserve">Инженер-кораблестроитель 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</w:t>
            </w:r>
            <w:r w:rsidRPr="002D4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6F">
              <w:rPr>
                <w:rStyle w:val="workerprop"/>
                <w:rFonts w:ascii="Times New Roman" w:hAnsi="Times New Roman" w:cs="Times New Roman"/>
                <w:sz w:val="24"/>
                <w:szCs w:val="24"/>
              </w:rPr>
              <w:t>236022, г. Калининград, Молодежная улица, 6</w:t>
            </w:r>
          </w:p>
          <w:p w:rsidR="00412E3B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Кабинет № </w:t>
            </w:r>
            <w:r w:rsidRPr="00412E3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202 БГАРФ </w:t>
            </w:r>
          </w:p>
          <w:p w:rsidR="00412E3B" w:rsidRPr="00412E3B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E3B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Рабочий телефон: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8 (4012) 925164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  <w:t>E</w:t>
            </w:r>
            <w:r w:rsidRPr="002D40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-</w:t>
            </w:r>
            <w:r w:rsidRPr="002D40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  <w:t>mail</w:t>
            </w:r>
            <w:r w:rsidRPr="002D40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: </w:t>
            </w:r>
            <w:hyperlink r:id="rId7" w:history="1">
              <w:r w:rsidRPr="002D40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bugakova@klgtu.ru</w:t>
              </w:r>
            </w:hyperlink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График работы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9.00 -17:00</w:t>
            </w:r>
          </w:p>
          <w:p w:rsidR="00412E3B" w:rsidRPr="002D406F" w:rsidRDefault="00412E3B" w:rsidP="00412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40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Обеденный перерыв</w:t>
            </w:r>
          </w:p>
          <w:p w:rsidR="00412E3B" w:rsidRPr="0093283E" w:rsidRDefault="00412E3B" w:rsidP="00412E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6F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2077" w:type="dxa"/>
            <w:shd w:val="clear" w:color="auto" w:fill="auto"/>
          </w:tcPr>
          <w:p w:rsidR="00412E3B" w:rsidRDefault="00566190" w:rsidP="00A82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12E3B" w:rsidRPr="00412E3B">
              <w:rPr>
                <w:rFonts w:ascii="Times New Roman" w:hAnsi="Times New Roman" w:cs="Times New Roman"/>
                <w:sz w:val="24"/>
                <w:szCs w:val="24"/>
              </w:rPr>
              <w:t>Правовая компетенция и гражданская позиция</w:t>
            </w:r>
          </w:p>
          <w:p w:rsidR="00566190" w:rsidRPr="00412E3B" w:rsidRDefault="00566190" w:rsidP="00A82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Теория и устройство судна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412E3B" w:rsidRPr="002B149F" w:rsidRDefault="00412E3B" w:rsidP="002B149F">
            <w:pPr>
              <w:spacing w:after="0" w:line="240" w:lineRule="auto"/>
              <w:rPr>
                <w:rFonts w:ascii="Times New Roman" w:hAnsi="Times New Roman"/>
              </w:rPr>
            </w:pPr>
            <w:r w:rsidRPr="002B149F">
              <w:rPr>
                <w:rFonts w:ascii="Times New Roman" w:hAnsi="Times New Roman"/>
              </w:rPr>
              <w:t>1. Бугакова, Н.Ю. Теоретические аспекты модели формирования правовой компетенции специалиста командного плавсостава в морском вузе / А.В. Грунтов Н.Ю. Бугакова, Н.В. Самсонова // Вестник БФУ им. И Канта – Серия: Филология, педагогика и психология. – 2024. – № 1.</w:t>
            </w:r>
          </w:p>
          <w:p w:rsidR="00113EC3" w:rsidRPr="002B149F" w:rsidRDefault="00412E3B" w:rsidP="002B14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2B149F">
              <w:rPr>
                <w:rFonts w:ascii="Times New Roman" w:hAnsi="Times New Roman"/>
              </w:rPr>
              <w:t xml:space="preserve">2. </w:t>
            </w:r>
            <w:r w:rsidR="00113EC3" w:rsidRPr="002B149F">
              <w:rPr>
                <w:rFonts w:ascii="Times New Roman" w:eastAsia="Times New Roman" w:hAnsi="Times New Roman"/>
                <w:color w:val="1A1A1A"/>
                <w:lang w:eastAsia="ru-RU"/>
              </w:rPr>
              <w:t>Бугакова Н. Ю., Грунтов А. В., Зорченко Н. К., Пельменев В. К. Дидактическая модель непрерывной профессионально-правовой подготовки курсантов в образовательном процессе морского вуза / Н. Ю. Бугакова, А. В. Грунтов, Н. К. Зорченко, В. К. Пельменев// БГАРФ ФГБОУ ВО «КГТУ». – Калининград: Издательство БГАРФ, 2024 – 109 с.</w:t>
            </w:r>
            <w:r w:rsidR="00113EC3" w:rsidRPr="002B149F">
              <w:t xml:space="preserve"> </w:t>
            </w:r>
            <w:r w:rsidR="00113EC3" w:rsidRPr="002B149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Библиогр.: с. 78-89 (91 назв.) </w:t>
            </w:r>
          </w:p>
          <w:p w:rsidR="00412E3B" w:rsidRPr="002B149F" w:rsidRDefault="00113EC3" w:rsidP="002B149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B149F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Pr="002B149F">
              <w:rPr>
                <w:rFonts w:ascii="Times New Roman" w:hAnsi="Times New Roman"/>
                <w:shd w:val="clear" w:color="auto" w:fill="FFFFFF"/>
                <w:lang w:val="en-US"/>
              </w:rPr>
              <w:t xml:space="preserve">Bugakova Nina, Machanek Anna, Yurasyuk Natalia Problems of Arrangement on the Private Land Holdings of Ponds, That Have a Hydraulic Connection with Other Water Objects. // Sustainable Fisheries and Aquaculture: Challenges and Prospects for the Blue Bioeconomy.  Conference proceedings. Editors: Alexander Geraldovich Arkhipov - Springer Cham. - Cham, Switzerland. </w:t>
            </w:r>
            <w:r w:rsidRPr="002B149F">
              <w:rPr>
                <w:rFonts w:ascii="Times New Roman" w:hAnsi="Times New Roman"/>
                <w:shd w:val="clear" w:color="auto" w:fill="FFFFFF"/>
              </w:rPr>
              <w:t>2022 -Pages 105-113</w:t>
            </w:r>
          </w:p>
          <w:p w:rsidR="00113EC3" w:rsidRPr="002B149F" w:rsidRDefault="00113EC3" w:rsidP="002B149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B149F">
              <w:rPr>
                <w:rFonts w:ascii="Times New Roman" w:hAnsi="Times New Roman"/>
              </w:rPr>
              <w:t xml:space="preserve">4. Бугакова Н.Ю., Грунтов А.В. Система непрерывной профессионально-правовой подготовки курсантов в морском вузе. Вестник Мининского университета НПГУ им. Минина. </w:t>
            </w:r>
            <w:r w:rsidRPr="002B149F">
              <w:rPr>
                <w:rFonts w:ascii="Times New Roman" w:hAnsi="Times New Roman"/>
                <w:shd w:val="clear" w:color="auto" w:fill="FFFFFF"/>
              </w:rPr>
              <w:t>2022. Т.10. № 4.</w:t>
            </w:r>
            <w:r w:rsidRPr="002B149F">
              <w:rPr>
                <w:rStyle w:val="b4ecbdd8a22bceb3xxcontentpasted0mrcssattr"/>
                <w:rFonts w:ascii="Times New Roman" w:hAnsi="Times New Roman"/>
                <w:shd w:val="clear" w:color="auto" w:fill="FFFFFF"/>
              </w:rPr>
              <w:t>   </w:t>
            </w:r>
            <w:r w:rsidRPr="002B149F">
              <w:rPr>
                <w:rFonts w:ascii="Times New Roman" w:hAnsi="Times New Roman"/>
                <w:shd w:val="clear" w:color="auto" w:fill="FFFFFF"/>
              </w:rPr>
              <w:t> </w:t>
            </w:r>
          </w:p>
          <w:p w:rsidR="00113EC3" w:rsidRPr="002B149F" w:rsidRDefault="00113EC3" w:rsidP="002B149F">
            <w:pPr>
              <w:spacing w:after="0" w:line="240" w:lineRule="auto"/>
              <w:rPr>
                <w:rFonts w:ascii="Times New Roman" w:hAnsi="Times New Roman"/>
              </w:rPr>
            </w:pPr>
            <w:r w:rsidRPr="002B149F">
              <w:rPr>
                <w:rFonts w:ascii="Times New Roman" w:hAnsi="Times New Roman"/>
                <w:shd w:val="clear" w:color="auto" w:fill="FFFFFF"/>
              </w:rPr>
              <w:t xml:space="preserve">5. </w:t>
            </w:r>
            <w:r w:rsidR="002B149F" w:rsidRPr="002B149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2B149F" w:rsidRPr="002B149F">
              <w:rPr>
                <w:rFonts w:ascii="Times New Roman" w:hAnsi="Times New Roman"/>
              </w:rPr>
              <w:t>Бугакова, Н.Ю. Теоретические аспекты модели формирования правовой компетенции специалиста командного плавсостава в морском вузе / А.В. Грунтов Н.Ю. Бугакова, Н.В. Самсонова // Вестник БФУ им. И Канта – Серия: Филология, педагогика и психология. – 2024. – № 1.</w:t>
            </w:r>
          </w:p>
          <w:p w:rsidR="002B149F" w:rsidRPr="002B149F" w:rsidRDefault="002B149F" w:rsidP="002B1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149F">
              <w:rPr>
                <w:rFonts w:ascii="Times New Roman" w:hAnsi="Times New Roman" w:cs="Times New Roman"/>
              </w:rPr>
              <w:lastRenderedPageBreak/>
              <w:t xml:space="preserve">6. </w:t>
            </w:r>
            <w:r w:rsidRPr="002B149F">
              <w:rPr>
                <w:rFonts w:ascii="Times New Roman" w:hAnsi="Times New Roman" w:cs="Times New Roman"/>
                <w:lang w:eastAsia="ru-RU"/>
              </w:rPr>
              <w:t xml:space="preserve">Бугакова, Н.Ю. </w:t>
            </w:r>
            <w:r w:rsidRPr="002B149F">
              <w:rPr>
                <w:rFonts w:ascii="Times New Roman" w:hAnsi="Times New Roman" w:cs="Times New Roman"/>
                <w:shd w:val="clear" w:color="auto" w:fill="FFFFFF"/>
              </w:rPr>
              <w:t xml:space="preserve">Вопросы подготовки профессиональных кадров для морехозяйственной деятельности по программе Маринет / Н.Ю. Бугакова, А.Я. Яфасов // </w:t>
            </w:r>
            <w:r w:rsidRPr="002B149F">
              <w:rPr>
                <w:rFonts w:ascii="Times New Roman" w:hAnsi="Times New Roman" w:cs="Times New Roman"/>
                <w:lang w:eastAsia="ru-RU"/>
              </w:rPr>
              <w:t xml:space="preserve">Вестник Мининского университета. 2023.  </w:t>
            </w:r>
            <w:r w:rsidRPr="002B149F">
              <w:rPr>
                <w:rFonts w:ascii="Times New Roman" w:hAnsi="Times New Roman" w:cs="Times New Roman"/>
                <w:spacing w:val="-2"/>
              </w:rPr>
              <w:t>Т.11. № 2.</w:t>
            </w:r>
            <w:r w:rsidRPr="002B149F">
              <w:rPr>
                <w:rStyle w:val="xxcontentpasted0mrcssattr"/>
                <w:rFonts w:ascii="Times New Roman" w:hAnsi="Times New Roman" w:cs="Times New Roman"/>
                <w:spacing w:val="-2"/>
              </w:rPr>
              <w:t xml:space="preserve"> </w:t>
            </w:r>
            <w:r w:rsidRPr="002B149F">
              <w:rPr>
                <w:rStyle w:val="xxcontentpasted0mrcssattr"/>
                <w:rFonts w:ascii="Times New Roman" w:hAnsi="Times New Roman" w:cs="Times New Roman"/>
                <w:spacing w:val="-4"/>
              </w:rPr>
              <w:t>(дата обращения 16.11.2023)</w:t>
            </w:r>
            <w:r w:rsidRPr="002B149F">
              <w:rPr>
                <w:rStyle w:val="xxcontentpasted0mrcssattr"/>
                <w:rFonts w:ascii="Times New Roman" w:hAnsi="Times New Roman" w:cs="Times New Roman"/>
                <w:spacing w:val="-2"/>
              </w:rPr>
              <w:t>.</w:t>
            </w:r>
          </w:p>
        </w:tc>
      </w:tr>
      <w:tr w:rsidR="005B4370" w:rsidRPr="0093283E" w:rsidTr="005B4370">
        <w:trPr>
          <w:trHeight w:val="7806"/>
        </w:trPr>
        <w:tc>
          <w:tcPr>
            <w:tcW w:w="4815" w:type="dxa"/>
            <w:shd w:val="clear" w:color="auto" w:fill="auto"/>
          </w:tcPr>
          <w:p w:rsidR="008C127F" w:rsidRPr="0093283E" w:rsidRDefault="008C127F" w:rsidP="00A820E9">
            <w:pPr>
              <w:spacing w:after="0"/>
              <w:ind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91FB1ED" wp14:editId="6FF97ECD">
                  <wp:extent cx="2336800" cy="3505200"/>
                  <wp:effectExtent l="190500" t="190500" r="196850" b="190500"/>
                  <wp:docPr id="29" name="Рисунок 29" descr="фото Аринц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ото Аринц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shd w:val="clear" w:color="auto" w:fill="FFFFFF"/>
              </w:rPr>
              <w:t>Аринцева Ирина Констаниновна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 xml:space="preserve">Должность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9052D">
              <w:rPr>
                <w:rFonts w:ascii="Times New Roman" w:hAnsi="Times New Roman" w:cs="Times New Roman"/>
                <w:shd w:val="clear" w:color="auto" w:fill="FFFFFF"/>
              </w:rPr>
              <w:t>старший преподаватель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Ученая степень</w:t>
            </w:r>
            <w:r w:rsidRPr="0029052D">
              <w:rPr>
                <w:rFonts w:ascii="Times New Roman" w:hAnsi="Times New Roman" w:cs="Times New Roman"/>
              </w:rPr>
              <w:t xml:space="preserve"> - нет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29052D">
              <w:rPr>
                <w:rFonts w:ascii="Times New Roman" w:hAnsi="Times New Roman" w:cs="Times New Roman"/>
              </w:rPr>
              <w:t xml:space="preserve"> - нет</w:t>
            </w:r>
          </w:p>
          <w:p w:rsidR="008C127F" w:rsidRPr="0029052D" w:rsidRDefault="008C127F" w:rsidP="00A820E9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  <w:r w:rsidRPr="0029052D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Pr="0029052D">
              <w:rPr>
                <w:rFonts w:ascii="Times New Roman" w:hAnsi="Times New Roman" w:cs="Times New Roman"/>
                <w:b/>
              </w:rPr>
              <w:t xml:space="preserve">  №</w:t>
            </w:r>
            <w:r w:rsidRPr="0029052D">
              <w:rPr>
                <w:rFonts w:ascii="Times New Roman" w:hAnsi="Times New Roman" w:cs="Times New Roman"/>
              </w:rPr>
              <w:t xml:space="preserve"> 421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29052D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Pr="0029052D">
              <w:rPr>
                <w:rFonts w:ascii="Times New Roman" w:hAnsi="Times New Roman" w:cs="Times New Roman"/>
                <w:u w:val="single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>://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>.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>/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>/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>/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>/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>.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u w:val="single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  <w:u w:val="single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Pr="0029052D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Pr="0029052D">
              <w:rPr>
                <w:rFonts w:ascii="Times New Roman" w:hAnsi="Times New Roman" w:cs="Times New Roman"/>
                <w:u w:val="single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29052D" w:rsidRPr="0029052D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="0029052D" w:rsidRPr="0029052D">
              <w:rPr>
                <w:rFonts w:ascii="Times New Roman" w:hAnsi="Times New Roman" w:cs="Times New Roman"/>
                <w:u w:val="single"/>
              </w:rPr>
              <w:instrText xml:space="preserve"> INCLUDEPICTURE  "http://urfu.ru/fileadmin/templates/img/phone.gif" \* MERGEFORMATINET </w:instrText>
            </w:r>
            <w:r w:rsidR="0029052D" w:rsidRPr="0029052D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EE6BBB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="00EE6BBB">
              <w:rPr>
                <w:rFonts w:ascii="Times New Roman" w:hAnsi="Times New Roman" w:cs="Times New Roman"/>
                <w:u w:val="single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A820E9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="00A820E9">
              <w:rPr>
                <w:rFonts w:ascii="Times New Roman" w:hAnsi="Times New Roman" w:cs="Times New Roman"/>
                <w:u w:val="single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D81AEA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="00D81AEA">
              <w:rPr>
                <w:rFonts w:ascii="Times New Roman" w:hAnsi="Times New Roman" w:cs="Times New Roman"/>
                <w:u w:val="single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2C4315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="002C4315">
              <w:rPr>
                <w:rFonts w:ascii="Times New Roman" w:hAnsi="Times New Roman" w:cs="Times New Roman"/>
                <w:u w:val="single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5B4370">
              <w:rPr>
                <w:rFonts w:ascii="Times New Roman" w:hAnsi="Times New Roman" w:cs="Times New Roman"/>
                <w:u w:val="single"/>
              </w:rPr>
              <w:fldChar w:fldCharType="begin"/>
            </w:r>
            <w:r w:rsidR="005B4370">
              <w:rPr>
                <w:rFonts w:ascii="Times New Roman" w:hAnsi="Times New Roman" w:cs="Times New Roman"/>
                <w:u w:val="single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  <w:u w:val="single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  <w:u w:val="single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566190">
              <w:rPr>
                <w:rFonts w:ascii="Times New Roman" w:hAnsi="Times New Roman" w:cs="Times New Roman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84" type="#_x0000_t75" alt="Телефон" style="width:10.5pt;height:8.25pt">
                  <v:imagedata r:id="rId9" r:href="rId10"/>
                </v:shape>
              </w:pict>
            </w:r>
            <w:r w:rsidR="005B4370">
              <w:rPr>
                <w:rFonts w:ascii="Times New Roman" w:hAnsi="Times New Roman" w:cs="Times New Roman"/>
                <w:u w:val="single"/>
              </w:rPr>
              <w:fldChar w:fldCharType="end"/>
            </w:r>
            <w:r w:rsidR="002C4315">
              <w:rPr>
                <w:rFonts w:ascii="Times New Roman" w:hAnsi="Times New Roman" w:cs="Times New Roman"/>
                <w:u w:val="single"/>
              </w:rPr>
              <w:fldChar w:fldCharType="end"/>
            </w:r>
            <w:r w:rsidR="00D81AEA">
              <w:rPr>
                <w:rFonts w:ascii="Times New Roman" w:hAnsi="Times New Roman" w:cs="Times New Roman"/>
                <w:u w:val="single"/>
              </w:rPr>
              <w:fldChar w:fldCharType="end"/>
            </w:r>
            <w:r w:rsidR="00A820E9">
              <w:rPr>
                <w:rFonts w:ascii="Times New Roman" w:hAnsi="Times New Roman" w:cs="Times New Roman"/>
                <w:u w:val="single"/>
              </w:rPr>
              <w:fldChar w:fldCharType="end"/>
            </w:r>
            <w:r w:rsidR="00EE6BBB">
              <w:rPr>
                <w:rFonts w:ascii="Times New Roman" w:hAnsi="Times New Roman" w:cs="Times New Roman"/>
                <w:u w:val="single"/>
              </w:rPr>
              <w:fldChar w:fldCharType="end"/>
            </w:r>
            <w:r w:rsidR="0029052D" w:rsidRPr="0029052D">
              <w:rPr>
                <w:rFonts w:ascii="Times New Roman" w:hAnsi="Times New Roman" w:cs="Times New Roman"/>
                <w:u w:val="single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p w:rsidR="008C127F" w:rsidRPr="0029052D" w:rsidRDefault="005B4370" w:rsidP="00A820E9">
            <w:pPr>
              <w:spacing w:after="0"/>
              <w:rPr>
                <w:rFonts w:ascii="Times New Roman" w:hAnsi="Times New Roman" w:cs="Times New Roman"/>
              </w:rPr>
            </w:pPr>
            <w:hyperlink r:id="rId11" w:history="1">
              <w:r w:rsidR="008C127F" w:rsidRPr="0029052D">
                <w:rPr>
                  <w:rStyle w:val="a3"/>
                  <w:rFonts w:ascii="Times New Roman" w:hAnsi="Times New Roman" w:cs="Times New Roman"/>
                  <w:color w:val="auto"/>
                  <w:shd w:val="clear" w:color="auto" w:fill="FFFFFF"/>
                </w:rPr>
                <w:t>lux6699@mail.ru</w:t>
              </w:r>
            </w:hyperlink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auto"/>
          </w:tcPr>
          <w:p w:rsidR="008C127F" w:rsidRPr="0029052D" w:rsidRDefault="002D406F" w:rsidP="002B149F">
            <w:pPr>
              <w:pStyle w:val="a4"/>
              <w:tabs>
                <w:tab w:val="left" w:pos="47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C127F" w:rsidRPr="0029052D">
              <w:rPr>
                <w:rFonts w:ascii="Times New Roman" w:hAnsi="Times New Roman" w:cs="Times New Roman"/>
                <w:sz w:val="22"/>
                <w:szCs w:val="22"/>
              </w:rPr>
              <w:t>. Управление социально-трудовыми отношениями в судовых экипажах;</w:t>
            </w:r>
          </w:p>
          <w:p w:rsidR="008C127F" w:rsidRPr="0029052D" w:rsidRDefault="002D406F" w:rsidP="002B149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2. Основы российской государственности</w:t>
            </w:r>
          </w:p>
          <w:p w:rsidR="008C127F" w:rsidRDefault="002D406F" w:rsidP="002B149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C127F" w:rsidRPr="0029052D">
              <w:rPr>
                <w:rFonts w:ascii="Times New Roman" w:hAnsi="Times New Roman" w:cs="Times New Roman"/>
                <w:sz w:val="22"/>
                <w:szCs w:val="22"/>
              </w:rPr>
              <w:t>. Правоведение</w:t>
            </w:r>
          </w:p>
          <w:p w:rsidR="00566190" w:rsidRPr="00566190" w:rsidRDefault="00566190" w:rsidP="002B149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Общественный проект «Обучение служением»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shd w:val="clear" w:color="auto" w:fill="auto"/>
          </w:tcPr>
          <w:p w:rsidR="002B149F" w:rsidRPr="0029052D" w:rsidRDefault="002B149F" w:rsidP="002B1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color w:val="000000"/>
              </w:rPr>
              <w:t>1.</w:t>
            </w:r>
            <w:r w:rsidRPr="002905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Аринцева И.К. Значение и значимость влияния правовых аспектов на проблемы российской действительности на современном этапе / И.К. Аринцева // </w:t>
            </w:r>
            <w:r w:rsidRPr="0029052D">
              <w:rPr>
                <w:rFonts w:ascii="Times New Roman" w:hAnsi="Times New Roman" w:cs="Times New Roman"/>
              </w:rPr>
              <w:t>Известия Балтийской государственной академии рыбопромыслового флота: психолого-педагогические науки. –2019. – №1 (47). - С. 92-96.</w:t>
            </w:r>
          </w:p>
          <w:p w:rsidR="002B149F" w:rsidRDefault="002B149F" w:rsidP="002B149F">
            <w:pPr>
              <w:pStyle w:val="a5"/>
              <w:numPr>
                <w:ilvl w:val="0"/>
                <w:numId w:val="13"/>
              </w:numPr>
              <w:tabs>
                <w:tab w:val="num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Аринцева И.К. Современные подходы к развитию предпринимательского права в России / И.К. Аринцева // </w:t>
            </w:r>
            <w:r w:rsidRPr="0029052D">
              <w:rPr>
                <w:rFonts w:ascii="Times New Roman" w:hAnsi="Times New Roman" w:cs="Times New Roman"/>
              </w:rPr>
              <w:t>Известия Балтийской государственной академии рыбопромыслового флота: подготовка научных кадров в России и за рубежом. –2020. – №1 (51). - С. 64-68.</w:t>
            </w:r>
          </w:p>
          <w:p w:rsidR="002B149F" w:rsidRDefault="002B149F" w:rsidP="002B1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A4EB4">
              <w:rPr>
                <w:rFonts w:ascii="Times New Roman" w:hAnsi="Times New Roman" w:cs="Times New Roman"/>
              </w:rPr>
              <w:t>Аринцева И.К. Об итогах олимпиады по дисциплине «Право» среди учащихся 9-х классов/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4EB4">
              <w:rPr>
                <w:rFonts w:ascii="Times New Roman" w:hAnsi="Times New Roman" w:cs="Times New Roman"/>
              </w:rPr>
              <w:t>И.К.Аринцева,О.А.Макарова,Н.А.Куркова//Известия Балтийской государственной академии рыбопромыслового флота.-2024-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4EB4">
              <w:rPr>
                <w:rFonts w:ascii="Times New Roman" w:hAnsi="Times New Roman" w:cs="Times New Roman"/>
              </w:rPr>
              <w:t>№3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4EB4">
              <w:rPr>
                <w:rFonts w:ascii="Times New Roman" w:hAnsi="Times New Roman" w:cs="Times New Roman"/>
              </w:rPr>
              <w:t>(69).-сентябрь 2024.-С.126-132.</w:t>
            </w:r>
          </w:p>
          <w:p w:rsidR="008C127F" w:rsidRPr="0029052D" w:rsidRDefault="002B149F" w:rsidP="002B1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023306">
              <w:rPr>
                <w:rFonts w:ascii="Times New Roman" w:hAnsi="Times New Roman" w:cs="Times New Roman"/>
              </w:rPr>
              <w:t>Аринцева И.К. К вопросу о применении цифровых технологий в сфере защиты  интеллектуальной собственности /И.К.Аринцева,Т.М.Дерендяева // Актуальные вопросы развития экономики и юриспруденции: сборник статей Ш  Международной научно-практической конференции (30 сентября 2024 г.) — Петрозаводск: МЦНП «НОВАЯ НАУКА»,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3306">
              <w:rPr>
                <w:rFonts w:ascii="Times New Roman" w:hAnsi="Times New Roman" w:cs="Times New Roman"/>
              </w:rPr>
              <w:t>2024.,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3306">
              <w:rPr>
                <w:rFonts w:ascii="Times New Roman" w:hAnsi="Times New Roman" w:cs="Times New Roman"/>
              </w:rPr>
              <w:t>С.56-60.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</w:tcPr>
          <w:p w:rsidR="008C127F" w:rsidRPr="0093283E" w:rsidRDefault="008C127F" w:rsidP="00A820E9">
            <w:pPr>
              <w:spacing w:after="0"/>
              <w:ind w:right="3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27F" w:rsidRPr="0093283E" w:rsidRDefault="008C127F" w:rsidP="00A820E9">
            <w:pPr>
              <w:spacing w:after="0"/>
              <w:ind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DCE">
              <w:rPr>
                <w:noProof/>
                <w:lang w:eastAsia="ru-RU"/>
              </w:rPr>
              <w:drawing>
                <wp:inline distT="0" distB="0" distL="0" distR="0" wp14:anchorId="51827708" wp14:editId="151D51CA">
                  <wp:extent cx="2414823" cy="2819400"/>
                  <wp:effectExtent l="190500" t="190500" r="195580" b="190500"/>
                  <wp:docPr id="30" name="Рисунок 30" descr="C:\Users\User\Desktop\Без имен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з имен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54" cy="2849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Бычкова Ольга Серафимовна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Профессор кафедры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Ученая степень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Кандидат педагогических наук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Доцент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</w:rPr>
              <w:t>Образование:</w:t>
            </w:r>
            <w:r w:rsidRPr="0029052D">
              <w:rPr>
                <w:rFonts w:ascii="Times New Roman" w:hAnsi="Times New Roman" w:cs="Times New Roman"/>
              </w:rPr>
              <w:t xml:space="preserve"> высшее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</w:rPr>
              <w:t>Квалификация: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1. Филолог. Преподаватель русского языка и литературы. 2. Практический психолог в учреждениях образования.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Pr="0029052D">
              <w:rPr>
                <w:rFonts w:ascii="Times New Roman" w:hAnsi="Times New Roman" w:cs="Times New Roman"/>
              </w:rPr>
              <w:t xml:space="preserve">  № 421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="0029052D" w:rsidRPr="0029052D">
              <w:rPr>
                <w:rFonts w:ascii="Times New Roman" w:hAnsi="Times New Roman" w:cs="Times New Roman"/>
              </w:rPr>
              <w:fldChar w:fldCharType="begin"/>
            </w:r>
            <w:r w:rsidR="0029052D"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9052D" w:rsidRPr="0029052D">
              <w:rPr>
                <w:rFonts w:ascii="Times New Roman" w:hAnsi="Times New Roman" w:cs="Times New Roman"/>
              </w:rPr>
              <w:fldChar w:fldCharType="separate"/>
            </w:r>
            <w:r w:rsidR="00EE6BBB">
              <w:rPr>
                <w:rFonts w:ascii="Times New Roman" w:hAnsi="Times New Roman" w:cs="Times New Roman"/>
              </w:rPr>
              <w:fldChar w:fldCharType="begin"/>
            </w:r>
            <w:r w:rsidR="00EE6BBB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</w:rPr>
              <w:fldChar w:fldCharType="separate"/>
            </w:r>
            <w:r w:rsidR="00A820E9">
              <w:rPr>
                <w:rFonts w:ascii="Times New Roman" w:hAnsi="Times New Roman" w:cs="Times New Roman"/>
              </w:rPr>
              <w:fldChar w:fldCharType="begin"/>
            </w:r>
            <w:r w:rsidR="00A820E9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85" type="#_x0000_t75" alt="Телефон" style="width:10.5pt;height:8.25pt">
                  <v:imagedata r:id="rId9" r:href="rId13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 w:rsidR="00A820E9">
              <w:rPr>
                <w:rFonts w:ascii="Times New Roman" w:hAnsi="Times New Roman" w:cs="Times New Roman"/>
              </w:rPr>
              <w:fldChar w:fldCharType="end"/>
            </w:r>
            <w:r w:rsidR="00EE6BBB">
              <w:rPr>
                <w:rFonts w:ascii="Times New Roman" w:hAnsi="Times New Roman" w:cs="Times New Roman"/>
              </w:rPr>
              <w:fldChar w:fldCharType="end"/>
            </w:r>
            <w:r w:rsidR="0029052D"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8C127F" w:rsidRPr="0029052D" w:rsidRDefault="0029052D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os.bychkova@bgarf.ru</w:t>
            </w:r>
          </w:p>
        </w:tc>
        <w:tc>
          <w:tcPr>
            <w:tcW w:w="2077" w:type="dxa"/>
            <w:shd w:val="clear" w:color="auto" w:fill="auto"/>
          </w:tcPr>
          <w:p w:rsidR="008C127F" w:rsidRPr="0029052D" w:rsidRDefault="002B149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C127F" w:rsidRPr="0029052D">
              <w:rPr>
                <w:rFonts w:ascii="Times New Roman" w:hAnsi="Times New Roman" w:cs="Times New Roman"/>
                <w:sz w:val="22"/>
                <w:szCs w:val="22"/>
              </w:rPr>
              <w:t>. Психология</w:t>
            </w:r>
          </w:p>
          <w:p w:rsidR="008C127F" w:rsidRPr="0029052D" w:rsidRDefault="002B149F" w:rsidP="002D406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C127F" w:rsidRPr="0029052D">
              <w:rPr>
                <w:rFonts w:ascii="Times New Roman" w:hAnsi="Times New Roman" w:cs="Times New Roman"/>
              </w:rPr>
              <w:t>. Педагогика высшей школы</w:t>
            </w:r>
            <w:r w:rsidR="002D406F" w:rsidRPr="0029052D">
              <w:rPr>
                <w:rFonts w:ascii="Times New Roman" w:hAnsi="Times New Roman" w:cs="Times New Roman"/>
              </w:rPr>
              <w:t xml:space="preserve"> </w:t>
            </w:r>
            <w:r w:rsidR="008C127F" w:rsidRPr="0029052D">
              <w:rPr>
                <w:rFonts w:ascii="Times New Roman" w:hAnsi="Times New Roman" w:cs="Times New Roman"/>
              </w:rPr>
              <w:t>(аспирантура)</w:t>
            </w:r>
          </w:p>
          <w:p w:rsidR="002D406F" w:rsidRPr="0029052D" w:rsidRDefault="002B149F" w:rsidP="002D406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D406F" w:rsidRPr="0029052D">
              <w:rPr>
                <w:rFonts w:ascii="Times New Roman" w:hAnsi="Times New Roman" w:cs="Times New Roman"/>
              </w:rPr>
              <w:t>. Правовая компетентность и гражданская позиция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2B149F" w:rsidRPr="00401661" w:rsidRDefault="002B149F" w:rsidP="002B149F">
            <w:pPr>
              <w:pStyle w:val="a5"/>
              <w:spacing w:after="0" w:line="240" w:lineRule="auto"/>
              <w:ind w:left="0"/>
              <w:rPr>
                <w:b/>
                <w:bCs/>
                <w:sz w:val="23"/>
                <w:szCs w:val="23"/>
              </w:rPr>
            </w:pPr>
            <w:r w:rsidRPr="0029052D">
              <w:rPr>
                <w:rFonts w:ascii="Times New Roman" w:hAnsi="Times New Roman" w:cs="Times New Roman"/>
              </w:rPr>
              <w:t xml:space="preserve">1. Бычкова О.С. 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Pr="0092792C">
              <w:rPr>
                <w:rFonts w:ascii="Times New Roman" w:eastAsia="Calibri" w:hAnsi="Times New Roman" w:cs="Times New Roman"/>
              </w:rPr>
              <w:t>рганизация образовательной деятельности в условиях электронного обучения и дистанционных технологий //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92792C">
              <w:rPr>
                <w:rFonts w:ascii="Times New Roman" w:eastAsia="Calibri" w:hAnsi="Times New Roman" w:cs="Times New Roman"/>
              </w:rPr>
              <w:t>«Современное образование: традиции и инновации» № 2 / 2021</w:t>
            </w:r>
            <w:r w:rsidRPr="00CD2504">
              <w:rPr>
                <w:rFonts w:ascii="Times New Roman" w:eastAsia="Calibri" w:hAnsi="Times New Roman" w:cs="Times New Roman"/>
                <w:lang w:eastAsia="ru-RU"/>
              </w:rPr>
              <w:t xml:space="preserve"> С. </w:t>
            </w:r>
            <w:r w:rsidRPr="0092792C">
              <w:rPr>
                <w:rFonts w:ascii="Times New Roman" w:eastAsia="Calibri" w:hAnsi="Times New Roman" w:cs="Times New Roman"/>
                <w:lang w:eastAsia="ru-RU"/>
              </w:rPr>
              <w:t>43</w:t>
            </w:r>
            <w:r>
              <w:rPr>
                <w:rFonts w:ascii="Times New Roman" w:eastAsia="Calibri" w:hAnsi="Times New Roman" w:cs="Times New Roman"/>
                <w:lang w:eastAsia="ru-RU"/>
              </w:rPr>
              <w:t>-45.</w:t>
            </w:r>
          </w:p>
          <w:p w:rsidR="002B149F" w:rsidRPr="0029052D" w:rsidRDefault="002B149F" w:rsidP="002B149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2. </w:t>
            </w:r>
            <w:r w:rsidRPr="00CD2504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 xml:space="preserve">Бычкова О.С. </w:t>
            </w:r>
            <w:r w:rsidRPr="00CD2504">
              <w:rPr>
                <w:rFonts w:ascii="Times New Roman" w:eastAsia="Calibri" w:hAnsi="Times New Roman" w:cs="Times New Roman"/>
              </w:rPr>
              <w:t>Некоторые аспекты педагогического процесса в дополнительном профессиональном образовании: из опыта работы</w:t>
            </w:r>
            <w:r w:rsidRPr="00CD2504">
              <w:rPr>
                <w:rFonts w:ascii="Times New Roman" w:eastAsia="Calibri" w:hAnsi="Times New Roman" w:cs="Times New Roman"/>
                <w:i/>
                <w:noProof/>
                <w:lang w:eastAsia="ru-RU"/>
              </w:rPr>
              <w:t xml:space="preserve"> // </w:t>
            </w:r>
            <w:r w:rsidRPr="00CD2504">
              <w:rPr>
                <w:rFonts w:ascii="Times New Roman" w:eastAsia="Calibri" w:hAnsi="Times New Roman" w:cs="Times New Roman"/>
                <w:lang w:eastAsia="ru-RU"/>
              </w:rPr>
              <w:t>Известия Балтийской государственн</w:t>
            </w:r>
            <w:r w:rsidRPr="00CD2504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D76ABB" wp14:editId="03265231">
                      <wp:simplePos x="0" y="0"/>
                      <wp:positionH relativeFrom="column">
                        <wp:posOffset>3317875</wp:posOffset>
                      </wp:positionH>
                      <wp:positionV relativeFrom="paragraph">
                        <wp:posOffset>9685020</wp:posOffset>
                      </wp:positionV>
                      <wp:extent cx="859790" cy="435610"/>
                      <wp:effectExtent l="0" t="0" r="16510" b="21590"/>
                      <wp:wrapNone/>
                      <wp:docPr id="866367533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790" cy="435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20E9" w:rsidRDefault="00A820E9" w:rsidP="002B14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D76A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6" o:spid="_x0000_s1026" type="#_x0000_t202" style="position:absolute;margin-left:261.25pt;margin-top:762.6pt;width:67.7pt;height:3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" strokecolor="white">
                      <v:textbox>
                        <w:txbxContent>
                          <w:p w:rsidR="00A820E9" w:rsidRDefault="00A820E9" w:rsidP="002B149F"/>
                        </w:txbxContent>
                      </v:textbox>
                    </v:shape>
                  </w:pict>
                </mc:Fallback>
              </mc:AlternateContent>
            </w:r>
            <w:r w:rsidRPr="00CD2504">
              <w:rPr>
                <w:rFonts w:ascii="Times New Roman" w:eastAsia="Calibri" w:hAnsi="Times New Roman" w:cs="Times New Roman"/>
                <w:lang w:eastAsia="ru-RU"/>
              </w:rPr>
              <w:t>ой академии рыбопромыслового флота.</w:t>
            </w:r>
            <w:r w:rsidRPr="00CD2504">
              <w:rPr>
                <w:rFonts w:ascii="Times New Roman" w:eastAsia="Calibri" w:hAnsi="Times New Roman" w:cs="Times New Roman"/>
                <w:i/>
                <w:spacing w:val="-6"/>
                <w:lang w:eastAsia="ru-RU"/>
              </w:rPr>
              <w:t xml:space="preserve"> </w:t>
            </w:r>
            <w:r w:rsidRPr="00CD2504">
              <w:rPr>
                <w:rFonts w:ascii="Times New Roman" w:eastAsia="Calibri" w:hAnsi="Times New Roman" w:cs="Times New Roman"/>
                <w:lang w:eastAsia="ru-RU"/>
              </w:rPr>
              <w:t>2023. № 4(66). С. 35-38</w:t>
            </w:r>
          </w:p>
          <w:p w:rsidR="002B149F" w:rsidRPr="0029052D" w:rsidRDefault="002B149F" w:rsidP="002B149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3.Бычкова О.С. Формирование фундаментальных личностных качеств средствами гуманитарных дисциплин в вузовском процессе обучения / О.С. Бычкова // Известия Балтийской государственной академии рыбопромыслового флота: психолого-педагогические науки. – 2019. – № 3(49). - С. 18-21.</w:t>
            </w:r>
          </w:p>
          <w:p w:rsidR="002B149F" w:rsidRPr="0029052D" w:rsidRDefault="002B149F" w:rsidP="002B149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4. Бычкова О.С. </w:t>
            </w:r>
            <w:r w:rsidRPr="002905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Проблема подготовки педагогических кадров как объективная необходимость привлечения к преподаванию выпускников</w:t>
            </w:r>
            <w:r>
              <w:rPr>
                <w:rFonts w:ascii="Times New Roman" w:hAnsi="Times New Roman" w:cs="Times New Roman"/>
              </w:rPr>
              <w:t xml:space="preserve">/ О.С. Бычкова </w:t>
            </w:r>
            <w:r w:rsidRPr="0029052D">
              <w:rPr>
                <w:rFonts w:ascii="Times New Roman" w:hAnsi="Times New Roman" w:cs="Times New Roman"/>
              </w:rPr>
              <w:t>// Известия Балтийской государственной академии рыбопромыслового флота: психолого-педагогические науки. – 2019. – № 4(50). – С. 130-135.</w:t>
            </w:r>
          </w:p>
          <w:p w:rsidR="008C127F" w:rsidRPr="0029052D" w:rsidRDefault="002B149F" w:rsidP="002B149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9052D">
              <w:rPr>
                <w:rFonts w:ascii="Times New Roman" w:hAnsi="Times New Roman" w:cs="Times New Roman"/>
                <w:color w:val="000000"/>
              </w:rPr>
              <w:t>5. Бычкова О.С.  Педагогика высшей школы:учебно-методическое пособие для аспирантов технических специальностей вузов /О.С. Бычкова, Т.Б. Гребенюк, Н.В.Тамарская; науч.ред. Бокарев М.Ю. Калининград : Изд-во БГАРФ, 2018.-161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9052D">
              <w:rPr>
                <w:rFonts w:ascii="Times New Roman" w:hAnsi="Times New Roman" w:cs="Times New Roman"/>
                <w:color w:val="000000"/>
              </w:rPr>
              <w:t>с.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</w:tcPr>
          <w:p w:rsidR="002D406F" w:rsidRPr="0093283E" w:rsidRDefault="002D406F" w:rsidP="002D40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02BD580" wp14:editId="5CAA7614">
                  <wp:extent cx="2181225" cy="3167639"/>
                  <wp:effectExtent l="190500" t="190500" r="180975" b="185420"/>
                  <wp:docPr id="27" name="Рисунок 27" descr="22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22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430" cy="3183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Великанова Людмила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Петровна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доцент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кандидат 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педагогических наук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Учёное звание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доцент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D406F" w:rsidRPr="0029052D" w:rsidRDefault="002D406F" w:rsidP="002D406F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="0029052D">
              <w:rPr>
                <w:rFonts w:ascii="Times New Roman" w:hAnsi="Times New Roman" w:cs="Times New Roman"/>
              </w:rPr>
              <w:t xml:space="preserve"> № </w:t>
            </w:r>
            <w:r w:rsidRPr="0029052D">
              <w:rPr>
                <w:rFonts w:ascii="Times New Roman" w:hAnsi="Times New Roman" w:cs="Times New Roman"/>
              </w:rPr>
              <w:t>421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="00EE6BBB">
              <w:rPr>
                <w:rFonts w:ascii="Times New Roman" w:hAnsi="Times New Roman" w:cs="Times New Roman"/>
              </w:rPr>
              <w:fldChar w:fldCharType="begin"/>
            </w:r>
            <w:r w:rsidR="00EE6BBB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</w:rPr>
              <w:fldChar w:fldCharType="separate"/>
            </w:r>
            <w:r w:rsidR="00A820E9">
              <w:rPr>
                <w:rFonts w:ascii="Times New Roman" w:hAnsi="Times New Roman" w:cs="Times New Roman"/>
              </w:rPr>
              <w:fldChar w:fldCharType="begin"/>
            </w:r>
            <w:r w:rsidR="00A820E9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86" type="#_x0000_t75" alt="Телефон" style="width:10.5pt;height:8.25pt">
                  <v:imagedata r:id="rId9" r:href="rId15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 w:rsidR="00A820E9">
              <w:rPr>
                <w:rFonts w:ascii="Times New Roman" w:hAnsi="Times New Roman" w:cs="Times New Roman"/>
              </w:rPr>
              <w:fldChar w:fldCharType="end"/>
            </w:r>
            <w:r w:rsidR="00EE6BBB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2D406F" w:rsidRPr="0029052D" w:rsidRDefault="002D406F" w:rsidP="002D406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D406F" w:rsidRPr="0029052D" w:rsidRDefault="005B4370" w:rsidP="002D406F">
            <w:pPr>
              <w:spacing w:after="0"/>
              <w:rPr>
                <w:rFonts w:ascii="Times New Roman" w:hAnsi="Times New Roman" w:cs="Times New Roman"/>
              </w:rPr>
            </w:pPr>
            <w:hyperlink r:id="rId16" w:history="1">
              <w:r w:rsidR="002D406F" w:rsidRPr="0029052D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en-US"/>
                </w:rPr>
                <w:t>monolit</w:t>
              </w:r>
              <w:r w:rsidR="002D406F" w:rsidRPr="0029052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259@</w:t>
              </w:r>
              <w:r w:rsidR="002D406F" w:rsidRPr="0029052D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en-US"/>
                </w:rPr>
                <w:t>yandex</w:t>
              </w:r>
              <w:r w:rsidR="002D406F" w:rsidRPr="0029052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2D406F" w:rsidRPr="0029052D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2D406F" w:rsidRPr="00EE6BBB" w:rsidRDefault="002D406F" w:rsidP="002D406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auto"/>
          </w:tcPr>
          <w:p w:rsidR="002D406F" w:rsidRPr="0029052D" w:rsidRDefault="002D406F" w:rsidP="002D406F">
            <w:pPr>
              <w:pStyle w:val="a5"/>
              <w:numPr>
                <w:ilvl w:val="0"/>
                <w:numId w:val="15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Психология личности</w:t>
            </w:r>
          </w:p>
          <w:p w:rsidR="002D406F" w:rsidRPr="0029052D" w:rsidRDefault="002D406F" w:rsidP="002D406F">
            <w:pPr>
              <w:pStyle w:val="a5"/>
              <w:numPr>
                <w:ilvl w:val="0"/>
                <w:numId w:val="15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Психология коммуникаций</w:t>
            </w:r>
          </w:p>
          <w:p w:rsidR="002D406F" w:rsidRPr="0029052D" w:rsidRDefault="002D406F" w:rsidP="002D406F">
            <w:pPr>
              <w:pStyle w:val="a5"/>
              <w:numPr>
                <w:ilvl w:val="0"/>
                <w:numId w:val="15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Правовая компетентность и гражданская позиция</w:t>
            </w:r>
          </w:p>
        </w:tc>
        <w:tc>
          <w:tcPr>
            <w:tcW w:w="5130" w:type="dxa"/>
            <w:shd w:val="clear" w:color="auto" w:fill="auto"/>
          </w:tcPr>
          <w:p w:rsidR="002D406F" w:rsidRPr="0029052D" w:rsidRDefault="002D406F" w:rsidP="002D406F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29052D">
              <w:rPr>
                <w:rFonts w:ascii="Times New Roman" w:hAnsi="Times New Roman" w:cs="Times New Roman"/>
              </w:rPr>
              <w:t xml:space="preserve">Великанова, Л.П. </w:t>
            </w:r>
            <w:hyperlink r:id="rId17" w:history="1">
              <w:r w:rsidRPr="0029052D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Выбор оптимальных моделей управления конфликтами в образовательном пространстве университета</w:t>
              </w:r>
            </w:hyperlink>
            <w:r w:rsidRPr="0029052D">
              <w:rPr>
                <w:rFonts w:ascii="Times New Roman" w:hAnsi="Times New Roman" w:cs="Times New Roman"/>
              </w:rPr>
              <w:t>//</w:t>
            </w:r>
            <w:hyperlink r:id="rId18" w:history="1">
              <w:r w:rsidRPr="0029052D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Известия Балтийской государственной академии рыбопромыслового флота: психолого-педагогические науки.-Калининград</w:t>
              </w:r>
            </w:hyperlink>
            <w:r w:rsidRPr="0029052D">
              <w:rPr>
                <w:rFonts w:ascii="Times New Roman" w:hAnsi="Times New Roman" w:cs="Times New Roman"/>
              </w:rPr>
              <w:t>:</w:t>
            </w:r>
            <w:r w:rsidRPr="0029052D">
              <w:rPr>
                <w:rFonts w:ascii="Times New Roman" w:hAnsi="Times New Roman" w:cs="Times New Roman"/>
                <w:bCs/>
              </w:rPr>
              <w:t>Изд-во БГАРФ, 2022.- </w:t>
            </w:r>
            <w:bookmarkStart w:id="0" w:name="_Hlk146475917"/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HYPERLINK "https://www.elibrary.ru/contents.asp?id=49460061&amp;selid=49460097"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Style w:val="a3"/>
                <w:rFonts w:ascii="Times New Roman" w:hAnsi="Times New Roman" w:cs="Times New Roman"/>
                <w:bCs/>
                <w:color w:val="auto"/>
                <w:u w:val="none"/>
              </w:rPr>
              <w:t>№ 3 (61)</w:t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bCs/>
              </w:rPr>
              <w:t>.-  С.</w:t>
            </w:r>
            <w:bookmarkEnd w:id="0"/>
            <w:r w:rsidRPr="0029052D">
              <w:rPr>
                <w:rFonts w:ascii="Times New Roman" w:hAnsi="Times New Roman" w:cs="Times New Roman"/>
                <w:bCs/>
              </w:rPr>
              <w:t xml:space="preserve"> 174-177.</w:t>
            </w:r>
          </w:p>
          <w:p w:rsidR="002D406F" w:rsidRPr="0029052D" w:rsidRDefault="002D406F" w:rsidP="002D406F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Великанова, Л.П.</w:t>
            </w:r>
            <w:r w:rsidRPr="002905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9052D">
              <w:rPr>
                <w:rFonts w:ascii="Times New Roman" w:hAnsi="Times New Roman" w:cs="Times New Roman"/>
                <w:bCs/>
              </w:rPr>
              <w:t>Обзор исследований по проблеме идентичности личности//</w:t>
            </w:r>
            <w:hyperlink r:id="rId19" w:history="1">
              <w:r w:rsidRPr="0029052D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Известия Балтийской государственной академии рыбопромыслового флота: психолого-педагогические науки.- Калининград</w:t>
              </w:r>
            </w:hyperlink>
            <w:r w:rsidRPr="0029052D">
              <w:rPr>
                <w:rFonts w:ascii="Times New Roman" w:hAnsi="Times New Roman" w:cs="Times New Roman"/>
                <w:bCs/>
              </w:rPr>
              <w:t xml:space="preserve">: Изд-во БГАРФ, 2023.- </w:t>
            </w:r>
            <w:hyperlink r:id="rId20" w:history="1">
              <w:r w:rsidRPr="0029052D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№ 3 (65)</w:t>
              </w:r>
            </w:hyperlink>
            <w:r w:rsidRPr="0029052D">
              <w:rPr>
                <w:rFonts w:ascii="Times New Roman" w:hAnsi="Times New Roman" w:cs="Times New Roman"/>
                <w:bCs/>
              </w:rPr>
              <w:t>.-  С.182-185.</w:t>
            </w:r>
          </w:p>
          <w:p w:rsidR="002D406F" w:rsidRPr="0029052D" w:rsidRDefault="002D406F" w:rsidP="002D406F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Великанова, Л.П.</w:t>
            </w:r>
            <w:r w:rsidRPr="002905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52D">
              <w:rPr>
                <w:rFonts w:ascii="Times New Roman" w:hAnsi="Times New Roman" w:cs="Times New Roman"/>
              </w:rPr>
              <w:t>Психология коммуникаций (методические рекомендации для студентов очной формы обучения).-</w:t>
            </w:r>
            <w:r w:rsidRPr="002905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52D">
              <w:rPr>
                <w:rFonts w:ascii="Times New Roman" w:hAnsi="Times New Roman" w:cs="Times New Roman"/>
              </w:rPr>
              <w:t>Калининград: Издательство БГАРФ, 2022. – 19 с.</w:t>
            </w:r>
          </w:p>
          <w:p w:rsidR="002D406F" w:rsidRPr="0029052D" w:rsidRDefault="002D406F" w:rsidP="002D406F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Великанова, Л.П.</w:t>
            </w:r>
            <w:r w:rsidRPr="002905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9052D">
              <w:rPr>
                <w:rFonts w:ascii="Times New Roman" w:hAnsi="Times New Roman" w:cs="Times New Roman"/>
                <w:bCs/>
              </w:rPr>
              <w:t xml:space="preserve">Психология личности (учебно-методическое пособие по изучению дисциплины) .- Калининград: Издательство БГАРФ КГТУ, 2023.- 61 с. 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</w:tcPr>
          <w:p w:rsidR="00566190" w:rsidRDefault="00566190" w:rsidP="002D406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B2FD7" w:rsidRPr="0093283E" w:rsidRDefault="007B2FD7" w:rsidP="002D406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B2F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0C14C" wp14:editId="708446E4">
                  <wp:extent cx="2617470" cy="1762125"/>
                  <wp:effectExtent l="152400" t="152400" r="354330" b="371475"/>
                  <wp:docPr id="4" name="Рисунок 4" descr="C:\Users\mk.kolobova\Downloads\Грунтов А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C:\Users\mk.kolobova\Downloads\Грунтов А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514" cy="1770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Грунтов Александр Владимирович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B2FD7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преподаватель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Учёное звание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B2FD7" w:rsidRPr="0029052D" w:rsidRDefault="007B2FD7" w:rsidP="007B2FD7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Pr="0029052D">
              <w:rPr>
                <w:rFonts w:ascii="Times New Roman" w:hAnsi="Times New Roman" w:cs="Times New Roman"/>
              </w:rPr>
              <w:t>421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87" type="#_x0000_t75" alt="Телефон" style="width:10.5pt;height:8.25pt">
                  <v:imagedata r:id="rId9" r:href="rId22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7B2FD7" w:rsidRPr="0029052D" w:rsidRDefault="007B2FD7" w:rsidP="007B2FD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lastRenderedPageBreak/>
              <w:t>E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B2FD7" w:rsidRPr="007B2FD7" w:rsidRDefault="007B2FD7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>a.gruntov@bgarf.ru</w:t>
            </w:r>
          </w:p>
        </w:tc>
        <w:tc>
          <w:tcPr>
            <w:tcW w:w="2077" w:type="dxa"/>
            <w:shd w:val="clear" w:color="auto" w:fill="auto"/>
          </w:tcPr>
          <w:p w:rsidR="007B2FD7" w:rsidRPr="0029052D" w:rsidRDefault="007B2FD7" w:rsidP="007B2FD7">
            <w:pPr>
              <w:pStyle w:val="a5"/>
              <w:tabs>
                <w:tab w:val="left" w:pos="31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lastRenderedPageBreak/>
              <w:t>Правоведение</w:t>
            </w:r>
          </w:p>
        </w:tc>
        <w:tc>
          <w:tcPr>
            <w:tcW w:w="5130" w:type="dxa"/>
            <w:shd w:val="clear" w:color="auto" w:fill="auto"/>
          </w:tcPr>
          <w:p w:rsidR="0007583F" w:rsidRPr="002B149F" w:rsidRDefault="0007583F" w:rsidP="000758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Грунтов А.В,</w:t>
            </w:r>
            <w:r w:rsidRPr="002B149F">
              <w:rPr>
                <w:rFonts w:ascii="Times New Roman" w:hAnsi="Times New Roman"/>
              </w:rPr>
              <w:t xml:space="preserve"> Теоретические аспекты модели формирования правовой компетенции специалиста командного плавсостава в морском вузе / А.В. Грунтов Н.Ю. Бугакова, Н.В. Самсонова // Вестник БФУ им. И Канта – Серия: Филология, педагогика и психология. – 2024. – № 1.</w:t>
            </w:r>
          </w:p>
          <w:p w:rsidR="0007583F" w:rsidRPr="002B149F" w:rsidRDefault="0007583F" w:rsidP="000758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2B149F">
              <w:rPr>
                <w:rFonts w:ascii="Times New Roman" w:hAnsi="Times New Roman"/>
              </w:rPr>
              <w:t xml:space="preserve">2. </w:t>
            </w:r>
            <w:r w:rsidRPr="002B149F">
              <w:rPr>
                <w:rFonts w:ascii="Times New Roman" w:eastAsia="Times New Roman" w:hAnsi="Times New Roman"/>
                <w:color w:val="1A1A1A"/>
                <w:lang w:eastAsia="ru-RU"/>
              </w:rPr>
              <w:t>Грунтов А. В., Бугакова Н. Ю., Зорченко Н. К., Пельменев В. К. Дидактическая модель непрерывной профессионально-правовой подготовки курсантов в образовательном процессе морского вуза / Н. Ю. Бугакова, А. В. Грунтов, Н. К. Зорченко, В. К. Пельменев// БГАРФ ФГБОУ ВО «КГТУ». – Калининград: Издательство БГАРФ, 2024 – 109 с.</w:t>
            </w:r>
            <w:r w:rsidRPr="002B149F">
              <w:t xml:space="preserve"> </w:t>
            </w:r>
            <w:r w:rsidRPr="002B149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Библиогр.: с. 78-89 (91 назв.) </w:t>
            </w:r>
          </w:p>
          <w:p w:rsidR="0007583F" w:rsidRPr="0007583F" w:rsidRDefault="0007583F" w:rsidP="007B2FD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3. Грунтов, А.В. </w:t>
            </w:r>
            <w:r w:rsidRPr="00F639F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обучения, формирующие правовую компетенцию </w:t>
            </w:r>
            <w:r w:rsidRPr="00F63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будущих специалистов командного плавсостава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F639F2">
              <w:rPr>
                <w:rFonts w:ascii="Times New Roman" w:hAnsi="Times New Roman" w:cs="Times New Roman"/>
                <w:sz w:val="24"/>
                <w:szCs w:val="24"/>
              </w:rPr>
              <w:t>«Современное образование: традиции и инновации»: научно-методический журнал. – г. Санкт-Петербург: ООО «Современная мысль». – 2023. – № 2. – С. 66–73.</w:t>
            </w:r>
          </w:p>
        </w:tc>
      </w:tr>
      <w:tr w:rsidR="005B4370" w:rsidRPr="0093283E" w:rsidTr="005B4370">
        <w:trPr>
          <w:trHeight w:val="1266"/>
        </w:trPr>
        <w:tc>
          <w:tcPr>
            <w:tcW w:w="4815" w:type="dxa"/>
            <w:shd w:val="clear" w:color="auto" w:fill="auto"/>
          </w:tcPr>
          <w:p w:rsidR="00566190" w:rsidRDefault="00566190" w:rsidP="002D406F">
            <w:pPr>
              <w:tabs>
                <w:tab w:val="left" w:pos="355"/>
                <w:tab w:val="center" w:pos="1566"/>
              </w:tabs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127F" w:rsidRPr="0093283E" w:rsidRDefault="00566190" w:rsidP="002D406F">
            <w:pPr>
              <w:tabs>
                <w:tab w:val="left" w:pos="355"/>
                <w:tab w:val="center" w:pos="156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1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A08135" wp14:editId="318982C8">
                  <wp:extent cx="2459833" cy="2298065"/>
                  <wp:effectExtent l="152400" t="171450" r="340995" b="368935"/>
                  <wp:docPr id="30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58" r="12901"/>
                          <a:stretch/>
                        </pic:blipFill>
                        <pic:spPr bwMode="auto">
                          <a:xfrm>
                            <a:off x="0" y="0"/>
                            <a:ext cx="2478767" cy="2315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</w:rPr>
              <w:t>Маханек Анна Борисовна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Доцент 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 xml:space="preserve">Ученая степень 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Кандидат юридических наук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29052D">
              <w:rPr>
                <w:rFonts w:ascii="Times New Roman" w:hAnsi="Times New Roman" w:cs="Times New Roman"/>
                <w:b/>
              </w:rPr>
              <w:t xml:space="preserve"> - </w:t>
            </w:r>
            <w:r w:rsidRPr="0029052D">
              <w:rPr>
                <w:rFonts w:ascii="Times New Roman" w:hAnsi="Times New Roman" w:cs="Times New Roman"/>
              </w:rPr>
              <w:t>нет</w:t>
            </w:r>
          </w:p>
          <w:p w:rsidR="008C127F" w:rsidRPr="0029052D" w:rsidRDefault="008C127F" w:rsidP="00A820E9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  <w:r w:rsidRPr="0029052D">
              <w:rPr>
                <w:rStyle w:val="workerprop"/>
                <w:rFonts w:ascii="Times New Roman" w:hAnsi="Times New Roman" w:cs="Times New Roman"/>
              </w:rPr>
              <w:t xml:space="preserve">236022, г. Калининград, </w:t>
            </w:r>
          </w:p>
          <w:p w:rsidR="008C127F" w:rsidRPr="0029052D" w:rsidRDefault="008C127F" w:rsidP="00A820E9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Style w:val="workerprop"/>
                <w:rFonts w:ascii="Times New Roman" w:hAnsi="Times New Roman" w:cs="Times New Roman"/>
              </w:rPr>
              <w:t>Молодежная улица, 6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Pr="0029052D">
              <w:rPr>
                <w:rFonts w:ascii="Times New Roman" w:hAnsi="Times New Roman" w:cs="Times New Roman"/>
              </w:rPr>
              <w:t xml:space="preserve">  № 421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="0029052D" w:rsidRPr="0029052D">
              <w:rPr>
                <w:rFonts w:ascii="Times New Roman" w:hAnsi="Times New Roman" w:cs="Times New Roman"/>
              </w:rPr>
              <w:fldChar w:fldCharType="begin"/>
            </w:r>
            <w:r w:rsidR="0029052D"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9052D" w:rsidRPr="0029052D">
              <w:rPr>
                <w:rFonts w:ascii="Times New Roman" w:hAnsi="Times New Roman" w:cs="Times New Roman"/>
              </w:rPr>
              <w:fldChar w:fldCharType="separate"/>
            </w:r>
            <w:r w:rsidR="00EE6BBB">
              <w:rPr>
                <w:rFonts w:ascii="Times New Roman" w:hAnsi="Times New Roman" w:cs="Times New Roman"/>
              </w:rPr>
              <w:fldChar w:fldCharType="begin"/>
            </w:r>
            <w:r w:rsidR="00EE6BBB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</w:rPr>
              <w:fldChar w:fldCharType="separate"/>
            </w:r>
            <w:r w:rsidR="00A820E9">
              <w:rPr>
                <w:rFonts w:ascii="Times New Roman" w:hAnsi="Times New Roman" w:cs="Times New Roman"/>
              </w:rPr>
              <w:fldChar w:fldCharType="begin"/>
            </w:r>
            <w:r w:rsidR="00A820E9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</w:instrText>
            </w:r>
            <w:r w:rsidR="005B4370">
              <w:rPr>
                <w:rFonts w:ascii="Times New Roman" w:hAnsi="Times New Roman" w:cs="Times New Roman"/>
              </w:rPr>
              <w:instrText>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88" type="#_x0000_t75" alt="Телефон" style="width:10.5pt;height:8.25pt">
                  <v:imagedata r:id="rId9" r:href="rId24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 w:rsidR="00A820E9">
              <w:rPr>
                <w:rFonts w:ascii="Times New Roman" w:hAnsi="Times New Roman" w:cs="Times New Roman"/>
              </w:rPr>
              <w:fldChar w:fldCharType="end"/>
            </w:r>
            <w:r w:rsidR="00EE6BBB">
              <w:rPr>
                <w:rFonts w:ascii="Times New Roman" w:hAnsi="Times New Roman" w:cs="Times New Roman"/>
              </w:rPr>
              <w:fldChar w:fldCharType="end"/>
            </w:r>
            <w:r w:rsidR="0029052D"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E-mail: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lang w:val="en-US"/>
              </w:rPr>
              <w:t>mahaserg</w:t>
            </w:r>
            <w:r w:rsidRPr="0029052D">
              <w:rPr>
                <w:rFonts w:ascii="Times New Roman" w:hAnsi="Times New Roman" w:cs="Times New Roman"/>
              </w:rPr>
              <w:t>@</w:t>
            </w:r>
            <w:r w:rsidRPr="0029052D">
              <w:rPr>
                <w:rFonts w:ascii="Times New Roman" w:hAnsi="Times New Roman" w:cs="Times New Roman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</w:rPr>
              <w:t>.</w:t>
            </w:r>
            <w:r w:rsidRPr="0029052D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77" w:type="dxa"/>
            <w:shd w:val="clear" w:color="auto" w:fill="auto"/>
          </w:tcPr>
          <w:p w:rsidR="008C127F" w:rsidRPr="002B149F" w:rsidRDefault="008C127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B14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Правоведение</w:t>
            </w:r>
          </w:p>
          <w:p w:rsidR="008C127F" w:rsidRPr="002B149F" w:rsidRDefault="002B149F" w:rsidP="002B149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B14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</w:t>
            </w:r>
            <w:r w:rsidR="002D406F" w:rsidRPr="0029052D">
              <w:rPr>
                <w:rFonts w:ascii="Times New Roman" w:hAnsi="Times New Roman" w:cs="Times New Roman"/>
                <w:sz w:val="22"/>
                <w:szCs w:val="22"/>
              </w:rPr>
              <w:t>Основы</w:t>
            </w:r>
            <w:r w:rsidR="002D406F" w:rsidRPr="002B14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2D406F" w:rsidRPr="0029052D">
              <w:rPr>
                <w:rFonts w:ascii="Times New Roman" w:hAnsi="Times New Roman" w:cs="Times New Roman"/>
                <w:sz w:val="22"/>
                <w:szCs w:val="22"/>
              </w:rPr>
              <w:t>российской</w:t>
            </w:r>
            <w:r w:rsidR="002D406F" w:rsidRPr="002B14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2D406F" w:rsidRPr="0029052D">
              <w:rPr>
                <w:rFonts w:ascii="Times New Roman" w:hAnsi="Times New Roman" w:cs="Times New Roman"/>
                <w:sz w:val="22"/>
                <w:szCs w:val="22"/>
              </w:rPr>
              <w:t>государственности</w:t>
            </w:r>
          </w:p>
        </w:tc>
        <w:tc>
          <w:tcPr>
            <w:tcW w:w="5130" w:type="dxa"/>
            <w:shd w:val="clear" w:color="auto" w:fill="auto"/>
          </w:tcPr>
          <w:p w:rsidR="00113EC3" w:rsidRDefault="00113EC3" w:rsidP="002B14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EC3">
              <w:rPr>
                <w:rFonts w:ascii="Times New Roman" w:hAnsi="Times New Roman" w:cs="Times New Roman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Machanek, A.B. Problems of arrangement on the private land holdings of ponds, that have a hydraulic connection with other water objects / A.B. Machane</w:t>
            </w:r>
            <w:r w:rsidR="002B149F">
              <w:rPr>
                <w:rFonts w:ascii="Times New Roman" w:hAnsi="Times New Roman" w:cs="Times New Roman"/>
                <w:color w:val="000000"/>
                <w:lang w:val="en-US"/>
              </w:rPr>
              <w:t xml:space="preserve">k, N.Y. Bugakova, N.V.Yurasyuk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// Sustainable Fisheries and Aquaculture: Challenges and Prospects for the Blue Bioeconomy.  23 September 2022.  Environmental Science and Engineering. - pp 105-113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ab/>
            </w:r>
          </w:p>
          <w:p w:rsidR="00113EC3" w:rsidRDefault="00113EC3" w:rsidP="002B1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</w:rPr>
              <w:t>Маханек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практической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направленности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обучения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по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юридическим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дисциплинам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Маханек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// </w:t>
            </w:r>
            <w:r>
              <w:rPr>
                <w:rFonts w:ascii="Times New Roman" w:hAnsi="Times New Roman" w:cs="Times New Roman"/>
                <w:color w:val="000000"/>
              </w:rPr>
              <w:t>Балтийский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морской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форум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2021: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IX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Междунар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конф</w:t>
            </w:r>
            <w:r w:rsidRPr="00D81AEA">
              <w:rPr>
                <w:rFonts w:ascii="Times New Roman" w:hAnsi="Times New Roman" w:cs="Times New Roman"/>
                <w:color w:val="000000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</w:rPr>
              <w:t>Инновации в науке, образовании и предпринимательстве-2021. - Калининград, 2021 (04 – 09 октября, 2021): Калининград: Ф</w:t>
            </w:r>
            <w:r w:rsidR="002B149F">
              <w:rPr>
                <w:rFonts w:ascii="Times New Roman" w:hAnsi="Times New Roman" w:cs="Times New Roman"/>
                <w:color w:val="000000"/>
              </w:rPr>
              <w:t>ГБОУ «КГТУ», 2020.  - С. 46-52.</w:t>
            </w:r>
            <w:r>
              <w:rPr>
                <w:rFonts w:ascii="Times New Roman" w:hAnsi="Times New Roman" w:cs="Times New Roman"/>
                <w:color w:val="000000"/>
              </w:rPr>
              <w:t>3. Маханек, А.Б.  Проблемы разработки практических заданий по дисциплине «Основы трудового права» / А.Б. Маханек // Известия Балтийской государственной академии рыбопромыслового флота: психолого-педагогические науки: научный рецензируемый журнал. –2022. – № 3 (61) - С. 195-198.</w:t>
            </w:r>
          </w:p>
          <w:p w:rsidR="008C127F" w:rsidRPr="0029052D" w:rsidRDefault="00113EC3" w:rsidP="002B1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 Маханек, А.Б. Правоведение: учебно-методическое пособие для курсантов и студентов, обучающихся по направлению подготовки 26.03.01 «Управление водным транспортом и гидрографическое обеспечение судоходства» / А.Б. Маханек – Калининград: Издательство БГА РФ, 2024. – 160 с.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</w:tcPr>
          <w:p w:rsidR="008C127F" w:rsidRPr="0093283E" w:rsidRDefault="002C4315" w:rsidP="002D40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36AF2CD" wp14:editId="38F1422B">
                  <wp:extent cx="2365813" cy="3267075"/>
                  <wp:effectExtent l="152400" t="152400" r="320675" b="3333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060" cy="3274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Ремболович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Жанна Валериевна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</w:rPr>
              <w:t xml:space="preserve"> доцент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29052D">
              <w:rPr>
                <w:rFonts w:ascii="Times New Roman" w:hAnsi="Times New Roman" w:cs="Times New Roman"/>
              </w:rPr>
              <w:t xml:space="preserve"> кандидат педагогических наук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29052D">
              <w:rPr>
                <w:rFonts w:ascii="Times New Roman" w:hAnsi="Times New Roman" w:cs="Times New Roman"/>
              </w:rPr>
              <w:t xml:space="preserve"> нет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8C127F" w:rsidRPr="0029052D" w:rsidRDefault="008C127F" w:rsidP="00A820E9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  <w:r w:rsidRPr="0029052D">
              <w:rPr>
                <w:rStyle w:val="workerprop"/>
                <w:rFonts w:ascii="Times New Roman" w:hAnsi="Times New Roman" w:cs="Times New Roman"/>
              </w:rPr>
              <w:t xml:space="preserve">236022, </w:t>
            </w:r>
          </w:p>
          <w:p w:rsidR="008C127F" w:rsidRPr="0029052D" w:rsidRDefault="008C127F" w:rsidP="00A820E9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Style w:val="workerprop"/>
                <w:rFonts w:ascii="Times New Roman" w:hAnsi="Times New Roman" w:cs="Times New Roman"/>
              </w:rPr>
              <w:t>г. Калининград, Молодежная улица, 6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Pr="0029052D">
              <w:rPr>
                <w:rFonts w:ascii="Times New Roman" w:hAnsi="Times New Roman" w:cs="Times New Roman"/>
              </w:rPr>
              <w:t xml:space="preserve">  № 421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="0029052D" w:rsidRPr="0029052D">
              <w:rPr>
                <w:rFonts w:ascii="Times New Roman" w:hAnsi="Times New Roman" w:cs="Times New Roman"/>
              </w:rPr>
              <w:fldChar w:fldCharType="begin"/>
            </w:r>
            <w:r w:rsidR="0029052D"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9052D" w:rsidRPr="0029052D">
              <w:rPr>
                <w:rFonts w:ascii="Times New Roman" w:hAnsi="Times New Roman" w:cs="Times New Roman"/>
              </w:rPr>
              <w:fldChar w:fldCharType="separate"/>
            </w:r>
            <w:r w:rsidR="00EE6BBB">
              <w:rPr>
                <w:rFonts w:ascii="Times New Roman" w:hAnsi="Times New Roman" w:cs="Times New Roman"/>
              </w:rPr>
              <w:fldChar w:fldCharType="begin"/>
            </w:r>
            <w:r w:rsidR="00EE6BBB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</w:rPr>
              <w:fldChar w:fldCharType="separate"/>
            </w:r>
            <w:r w:rsidR="00A820E9">
              <w:rPr>
                <w:rFonts w:ascii="Times New Roman" w:hAnsi="Times New Roman" w:cs="Times New Roman"/>
              </w:rPr>
              <w:fldChar w:fldCharType="begin"/>
            </w:r>
            <w:r w:rsidR="00A820E9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89" type="#_x0000_t75" alt="Телефон" style="width:10.5pt;height:8.25pt">
                  <v:imagedata r:id="rId9" r:href="rId26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 w:rsidR="00A820E9">
              <w:rPr>
                <w:rFonts w:ascii="Times New Roman" w:hAnsi="Times New Roman" w:cs="Times New Roman"/>
              </w:rPr>
              <w:fldChar w:fldCharType="end"/>
            </w:r>
            <w:r w:rsidR="00EE6BBB">
              <w:rPr>
                <w:rFonts w:ascii="Times New Roman" w:hAnsi="Times New Roman" w:cs="Times New Roman"/>
              </w:rPr>
              <w:fldChar w:fldCharType="end"/>
            </w:r>
            <w:r w:rsidR="0029052D"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</w:rPr>
              <w:t>:</w:t>
            </w:r>
          </w:p>
          <w:p w:rsidR="008C127F" w:rsidRPr="0029052D" w:rsidRDefault="005B4370" w:rsidP="00A820E9">
            <w:pPr>
              <w:spacing w:after="0"/>
              <w:rPr>
                <w:rFonts w:ascii="Times New Roman" w:hAnsi="Times New Roman" w:cs="Times New Roman"/>
              </w:rPr>
            </w:pPr>
            <w:hyperlink r:id="rId27" w:history="1"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rembol</w:t>
              </w:r>
              <w:r w:rsidR="008C127F" w:rsidRPr="0029052D">
                <w:rPr>
                  <w:rStyle w:val="a3"/>
                  <w:rFonts w:ascii="Times New Roman" w:hAnsi="Times New Roman" w:cs="Times New Roman"/>
                </w:rPr>
                <w:t>-</w:t>
              </w:r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j</w:t>
              </w:r>
              <w:r w:rsidR="008C127F" w:rsidRPr="0029052D">
                <w:rPr>
                  <w:rStyle w:val="a3"/>
                  <w:rFonts w:ascii="Times New Roman" w:hAnsi="Times New Roman" w:cs="Times New Roman"/>
                </w:rPr>
                <w:t>@</w:t>
              </w:r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8C127F" w:rsidRPr="0029052D">
                <w:rPr>
                  <w:rStyle w:val="a3"/>
                  <w:rFonts w:ascii="Times New Roman" w:hAnsi="Times New Roman" w:cs="Times New Roman"/>
                </w:rPr>
                <w:t>.</w:t>
              </w:r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lang w:val="en-US"/>
              </w:rPr>
              <w:t>zhanna</w:t>
            </w:r>
            <w:r w:rsidRPr="0029052D">
              <w:rPr>
                <w:rFonts w:ascii="Times New Roman" w:hAnsi="Times New Roman" w:cs="Times New Roman"/>
              </w:rPr>
              <w:t>.</w:t>
            </w:r>
            <w:r w:rsidRPr="0029052D">
              <w:rPr>
                <w:rFonts w:ascii="Times New Roman" w:hAnsi="Times New Roman" w:cs="Times New Roman"/>
                <w:lang w:val="en-US"/>
              </w:rPr>
              <w:t>rembolovich</w:t>
            </w:r>
            <w:r w:rsidRPr="0029052D">
              <w:rPr>
                <w:rFonts w:ascii="Times New Roman" w:hAnsi="Times New Roman" w:cs="Times New Roman"/>
              </w:rPr>
              <w:t>@</w:t>
            </w:r>
            <w:r w:rsidRPr="0029052D">
              <w:rPr>
                <w:rFonts w:ascii="Times New Roman" w:hAnsi="Times New Roman" w:cs="Times New Roman"/>
                <w:lang w:val="en-US"/>
              </w:rPr>
              <w:t>klgtu</w:t>
            </w:r>
            <w:r w:rsidRPr="0029052D">
              <w:rPr>
                <w:rFonts w:ascii="Times New Roman" w:hAnsi="Times New Roman" w:cs="Times New Roman"/>
              </w:rPr>
              <w:t>.</w:t>
            </w:r>
            <w:r w:rsidRPr="0029052D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auto"/>
          </w:tcPr>
          <w:p w:rsidR="008C127F" w:rsidRPr="0029052D" w:rsidRDefault="008C127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1.Нормативно-правовое регулирование трудовых отношений в профессиональной сфере;</w:t>
            </w:r>
          </w:p>
          <w:p w:rsidR="008C127F" w:rsidRPr="0029052D" w:rsidRDefault="008C127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2. Правоведение;</w:t>
            </w:r>
          </w:p>
          <w:p w:rsidR="008C127F" w:rsidRPr="0029052D" w:rsidRDefault="008C127F" w:rsidP="002D406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2D406F" w:rsidRPr="002905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Правовое регулирование строительства. Коррупционные риски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shd w:val="clear" w:color="auto" w:fill="auto"/>
          </w:tcPr>
          <w:p w:rsidR="008C127F" w:rsidRPr="0029052D" w:rsidRDefault="008C127F" w:rsidP="00A820E9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Ремболович, Ж.В. Нормативно-правовое регулирование трудовых отношений в профессиональной сфере: учеб.-метод. пособие по освоению дисциплины и выполнению контрольной работы для студентов заочной формы обучения в бакалавриате  / Ж.В.Ремболович, Н.В. Юрасюк. -  Калининград: Изд-во ФГБОУ ВО «КГТУ», 2020. – 71 с.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Ремболович, Ж.В. Административно-правовое регулирование профессиональной деятельности: учеб.-метод. пособие по освоению дисциплины и выполнению контрольной работы для студентов заочной формы обучения, обучающихся в бакалавриате по направлениям подготовки 38.03.01 – Экономика, 38.03.02 – Менеджмент, 38.03.06 – Торговое дело / Н.В. Юрасюк, Ж.В. Ремболович .– Калининград: Изд-во ФГБОУ ВО «КГТУ», 2020. – 131 с.</w:t>
            </w:r>
          </w:p>
          <w:p w:rsidR="008C127F" w:rsidRPr="0029052D" w:rsidRDefault="008C127F" w:rsidP="00A820E9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 xml:space="preserve">Ремболович, Ж.В. Гражданская дееспособность малолетних и несовершеннолетних в свете положений конституции РФ и гражданского кодекса / Ж.В. Ремболович // </w:t>
            </w:r>
            <w:r w:rsidRPr="0029052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VIII</w:t>
            </w: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 xml:space="preserve"> Международный Балтийский морской форум [Электронный ресурс]: материалы </w:t>
            </w:r>
            <w:r w:rsidRPr="0029052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XVIII</w:t>
            </w: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 xml:space="preserve"> Междунар. науч. конф. «Инновации в науке, образовании и предпринимательстве – 2020».– Калининград: Изд-во БГАРФ, 2020.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Ремболович Ж.В. Тенденции развития российского высшего образования в условиях глобализации / Ж.В. Ремболович, Н.В. Юрасюк // Известия Балтийской государственной академии рыбопромыслового флота: психолого-педагогические науки. - 2019. – № 3(49). - С. 100-106.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Ре</w:t>
            </w:r>
            <w:r w:rsidR="002D406F" w:rsidRPr="0029052D">
              <w:rPr>
                <w:rFonts w:ascii="Times New Roman" w:hAnsi="Times New Roman" w:cs="Times New Roman"/>
              </w:rPr>
              <w:t xml:space="preserve">мболович Ж.В. Некоторые аспекты </w:t>
            </w:r>
            <w:r w:rsidRPr="0029052D">
              <w:rPr>
                <w:rFonts w:ascii="Times New Roman" w:hAnsi="Times New Roman" w:cs="Times New Roman"/>
              </w:rPr>
              <w:t>развития  интеллектуальной</w:t>
            </w:r>
            <w:r w:rsidR="002D406F" w:rsidRPr="0029052D">
              <w:rPr>
                <w:rFonts w:ascii="Times New Roman" w:hAnsi="Times New Roman" w:cs="Times New Roman"/>
              </w:rPr>
              <w:t xml:space="preserve"> </w:t>
            </w:r>
            <w:r w:rsidRPr="0029052D">
              <w:rPr>
                <w:rFonts w:ascii="Times New Roman" w:hAnsi="Times New Roman" w:cs="Times New Roman"/>
              </w:rPr>
              <w:t xml:space="preserve">модели образования в совренной России / Ж.В. Ремболович // Известия Балтийской государственной академии рыбопромыслового </w:t>
            </w:r>
            <w:r w:rsidRPr="0029052D">
              <w:rPr>
                <w:rFonts w:ascii="Times New Roman" w:hAnsi="Times New Roman" w:cs="Times New Roman"/>
              </w:rPr>
              <w:lastRenderedPageBreak/>
              <w:t>флота: психолого-педагогические науки. - 2019. – № 3(49). - С. 53-57.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Ремболович Ж.В. Некоторые аспекты формирования конфликтологической готовности студентов технического профиля /  Ж.В. Ремболович, К.М. Толмачев // Известия Балтийской государственной академии рыбопромыслового флота: психолого-педагогические науки. - 2019. – № 4(50). – 300 с.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</w:tcPr>
          <w:p w:rsidR="008C127F" w:rsidRPr="0093283E" w:rsidRDefault="008C127F" w:rsidP="007B2F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9328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843F18" wp14:editId="5E753C88">
                  <wp:extent cx="2382340" cy="3609975"/>
                  <wp:effectExtent l="190500" t="190500" r="189865" b="180975"/>
                  <wp:docPr id="22" name="Рисунок 22" descr="DSCN1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SCN1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80" cy="3617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Романовская Ольга Геннадьевна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</w:rPr>
              <w:t xml:space="preserve"> доцент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29052D">
              <w:rPr>
                <w:rFonts w:ascii="Times New Roman" w:hAnsi="Times New Roman" w:cs="Times New Roman"/>
              </w:rPr>
              <w:t xml:space="preserve"> нет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29052D">
              <w:rPr>
                <w:rFonts w:ascii="Times New Roman" w:hAnsi="Times New Roman" w:cs="Times New Roman"/>
              </w:rPr>
              <w:t xml:space="preserve"> нет</w:t>
            </w:r>
          </w:p>
          <w:p w:rsidR="008C127F" w:rsidRPr="0029052D" w:rsidRDefault="008C127F" w:rsidP="007B2FD7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  <w:r w:rsidRPr="0029052D">
              <w:rPr>
                <w:rStyle w:val="workerprop"/>
                <w:rFonts w:ascii="Times New Roman" w:hAnsi="Times New Roman" w:cs="Times New Roman"/>
              </w:rPr>
              <w:t xml:space="preserve">236022, </w:t>
            </w:r>
          </w:p>
          <w:p w:rsidR="008C127F" w:rsidRPr="0029052D" w:rsidRDefault="008C127F" w:rsidP="007B2FD7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29052D">
              <w:rPr>
                <w:rStyle w:val="workerprop"/>
                <w:rFonts w:ascii="Times New Roman" w:hAnsi="Times New Roman" w:cs="Times New Roman"/>
              </w:rPr>
              <w:t>г. Калининград, Молодежная улица, 6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Pr="0029052D">
              <w:rPr>
                <w:rFonts w:ascii="Times New Roman" w:hAnsi="Times New Roman" w:cs="Times New Roman"/>
              </w:rPr>
              <w:t xml:space="preserve">  № 421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="0029052D" w:rsidRPr="0029052D">
              <w:rPr>
                <w:rFonts w:ascii="Times New Roman" w:hAnsi="Times New Roman" w:cs="Times New Roman"/>
              </w:rPr>
              <w:fldChar w:fldCharType="begin"/>
            </w:r>
            <w:r w:rsidR="0029052D"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9052D" w:rsidRPr="0029052D">
              <w:rPr>
                <w:rFonts w:ascii="Times New Roman" w:hAnsi="Times New Roman" w:cs="Times New Roman"/>
              </w:rPr>
              <w:fldChar w:fldCharType="separate"/>
            </w:r>
            <w:r w:rsidR="00EE6BBB">
              <w:rPr>
                <w:rFonts w:ascii="Times New Roman" w:hAnsi="Times New Roman" w:cs="Times New Roman"/>
              </w:rPr>
              <w:fldChar w:fldCharType="begin"/>
            </w:r>
            <w:r w:rsidR="00EE6BBB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</w:rPr>
              <w:fldChar w:fldCharType="separate"/>
            </w:r>
            <w:r w:rsidR="00A820E9">
              <w:rPr>
                <w:rFonts w:ascii="Times New Roman" w:hAnsi="Times New Roman" w:cs="Times New Roman"/>
              </w:rPr>
              <w:fldChar w:fldCharType="begin"/>
            </w:r>
            <w:r w:rsidR="00A820E9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90" type="#_x0000_t75" alt="Телефон" style="width:10.5pt;height:8.25pt">
                  <v:imagedata r:id="rId9" r:href="rId29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 w:rsidR="00A820E9">
              <w:rPr>
                <w:rFonts w:ascii="Times New Roman" w:hAnsi="Times New Roman" w:cs="Times New Roman"/>
              </w:rPr>
              <w:fldChar w:fldCharType="end"/>
            </w:r>
            <w:r w:rsidR="00EE6BBB">
              <w:rPr>
                <w:rFonts w:ascii="Times New Roman" w:hAnsi="Times New Roman" w:cs="Times New Roman"/>
              </w:rPr>
              <w:fldChar w:fldCharType="end"/>
            </w:r>
            <w:r w:rsidR="0029052D"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</w:rPr>
              <w:t>:</w:t>
            </w:r>
          </w:p>
          <w:p w:rsidR="008C127F" w:rsidRPr="0029052D" w:rsidRDefault="005B4370" w:rsidP="007B2FD7">
            <w:pPr>
              <w:spacing w:after="0"/>
              <w:rPr>
                <w:rFonts w:ascii="Times New Roman" w:hAnsi="Times New Roman" w:cs="Times New Roman"/>
              </w:rPr>
            </w:pPr>
            <w:hyperlink r:id="rId30" w:history="1"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olga</w:t>
              </w:r>
              <w:r w:rsidR="008C127F" w:rsidRPr="0029052D">
                <w:rPr>
                  <w:rStyle w:val="a3"/>
                  <w:rFonts w:ascii="Times New Roman" w:hAnsi="Times New Roman" w:cs="Times New Roman"/>
                </w:rPr>
                <w:t>.</w:t>
              </w:r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romanovskaya</w:t>
              </w:r>
              <w:r w:rsidR="008C127F" w:rsidRPr="0029052D">
                <w:rPr>
                  <w:rStyle w:val="a3"/>
                  <w:rFonts w:ascii="Times New Roman" w:hAnsi="Times New Roman" w:cs="Times New Roman"/>
                </w:rPr>
                <w:t>@</w:t>
              </w:r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klgtu</w:t>
              </w:r>
              <w:r w:rsidR="008C127F" w:rsidRPr="0029052D">
                <w:rPr>
                  <w:rStyle w:val="a3"/>
                  <w:rFonts w:ascii="Times New Roman" w:hAnsi="Times New Roman" w:cs="Times New Roman"/>
                </w:rPr>
                <w:t>.</w:t>
              </w:r>
              <w:r w:rsidR="008C127F" w:rsidRPr="0029052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vromanovskiy51@gmail.com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auto"/>
          </w:tcPr>
          <w:p w:rsidR="008C127F" w:rsidRPr="0029052D" w:rsidRDefault="008C127F" w:rsidP="007B2FD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2D406F" w:rsidRPr="0029052D">
              <w:rPr>
                <w:rFonts w:ascii="Times New Roman" w:hAnsi="Times New Roman" w:cs="Times New Roman"/>
                <w:sz w:val="22"/>
                <w:szCs w:val="22"/>
              </w:rPr>
              <w:t>Человек и социум</w:t>
            </w:r>
          </w:p>
          <w:p w:rsidR="008C127F" w:rsidRPr="0029052D" w:rsidRDefault="008C127F" w:rsidP="007B2FD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2D406F" w:rsidRPr="0029052D">
              <w:rPr>
                <w:rFonts w:ascii="Times New Roman" w:hAnsi="Times New Roman" w:cs="Times New Roman"/>
                <w:sz w:val="22"/>
                <w:szCs w:val="22"/>
              </w:rPr>
              <w:t xml:space="preserve"> Основы российской государственности</w:t>
            </w:r>
          </w:p>
          <w:p w:rsidR="008C127F" w:rsidRPr="0029052D" w:rsidRDefault="008C127F" w:rsidP="007B2FD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shd w:val="clear" w:color="auto" w:fill="auto"/>
          </w:tcPr>
          <w:p w:rsidR="007B2FD7" w:rsidRPr="007B2FD7" w:rsidRDefault="007B2FD7" w:rsidP="007B2FD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>1. Романовская, О.Г.  Социология и политология: учеб-метод. пособие по практическим. (семинарским) занятиям и подготовке рефератов для студентов бакалавриата и специалитета очной формы обучения / Л.А. Назарова, ОГ. Романовская, В.М. Романовский. – Калининград: Изд-во ФГБОУ ВО «КГТУ», 2020. – 118 с.</w:t>
            </w:r>
          </w:p>
          <w:p w:rsidR="007B2FD7" w:rsidRPr="007B2FD7" w:rsidRDefault="007B2FD7" w:rsidP="007B2FD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>2.Романовская О.Г. На пути к правовому статусу городской агломерации / О.Г. Романовская, В.М. Романовский // Гуманитарные технологии в современном мире. – IX Международная научно-практическая конференция (1-3 июня 2021): Сб. трудов. – Калининград: Изд-во «РА Полиграфыч», 2021. – с. 348-355.</w:t>
            </w:r>
          </w:p>
          <w:p w:rsidR="007B2FD7" w:rsidRPr="007B2FD7" w:rsidRDefault="007B2FD7" w:rsidP="007B2FD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>3. Романовская О.Г Роль информационно-коммуникационных технологий в процессе бучения гуманитарным наукам: на примере дисциплины «Социология и политология» / Назарова Л.А., Романовская О.Г., Романовский В.М. / Известия Балтийской государственной академии рыбопромыслового флота: психолого-педагогические науки. 2022. № 3 (61). С. 199-203.</w:t>
            </w:r>
          </w:p>
          <w:p w:rsidR="007B2FD7" w:rsidRPr="007B2FD7" w:rsidRDefault="007B2FD7" w:rsidP="007B2FD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>4. Романовская О.Г. Социология: учебно-методическое пособие по изучению дисциплины / О.Г. Романовская, В.М. Романовский, Л.А. Назарова, Н.В. Юрасюк // Калининград: Изд-во БГАРФ – 2023 – 69 с. [Электронное издание].</w:t>
            </w:r>
          </w:p>
          <w:p w:rsidR="007B2FD7" w:rsidRPr="007B2FD7" w:rsidRDefault="007B2FD7" w:rsidP="007B2FD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lastRenderedPageBreak/>
              <w:t xml:space="preserve">5. Романовская О.Г. Роль архитектуры в формировании социальной среды города / О.Г. Романовская, А.В. Кулакова // Вестник молодежной науки: электронный научный журнал. -  2023. - № 3 (40) [Электронный ресурс]. - URL:  </w:t>
            </w:r>
            <w:hyperlink r:id="rId31" w:history="1">
              <w:r w:rsidRPr="007B2FD7">
                <w:rPr>
                  <w:rStyle w:val="a3"/>
                  <w:rFonts w:ascii="Times New Roman" w:hAnsi="Times New Roman" w:cs="Times New Roman"/>
                </w:rPr>
                <w:t>https://doi.org/10.46845/2541-8254-2023-3(40)-44-44</w:t>
              </w:r>
            </w:hyperlink>
          </w:p>
          <w:p w:rsidR="007B2FD7" w:rsidRPr="007B2FD7" w:rsidRDefault="007B2FD7" w:rsidP="007B2F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 xml:space="preserve">6.Романовская О.Г., Роль электронных СМИ в формировании общественного сознания / О.Г. Романовская, В.М. Романовский // X Международный Балтийский морской форум [Электронный ресурс]: X Международный Балтийский морской форум [Электронный ресурс]: материалы XXII Междунар. науч. конф. «Инновации в науке, образовании и предпринимательстве – 2024». - Калининград: Изд-во ФГБОУ ВО «КГТУ», 2024 </w:t>
            </w:r>
          </w:p>
          <w:p w:rsidR="008C127F" w:rsidRPr="0029052D" w:rsidRDefault="007B2FD7" w:rsidP="007B2FD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>7. Романовская О.Г. Социализация студентов в контексте цифровизации высшего образования / О.Г. Романовская, В.М. Романовский // Гуманитарные технологии в современном мире [Электронный ресурс]: Сборник статей XII международной научно-практической конференции (15-19 мая 2024 года). - Калининград: Изд-во Полиграфычъ. – 2024. – С. 157-160 .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</w:tcPr>
          <w:p w:rsidR="008C127F" w:rsidRPr="0093283E" w:rsidRDefault="002D406F" w:rsidP="00A82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CC9">
              <w:rPr>
                <w:noProof/>
                <w:lang w:eastAsia="ru-RU"/>
              </w:rPr>
              <w:lastRenderedPageBreak/>
              <w:drawing>
                <wp:inline distT="0" distB="0" distL="0" distR="0" wp14:anchorId="1B7895F0" wp14:editId="7C1CCD4F">
                  <wp:extent cx="2552700" cy="1974524"/>
                  <wp:effectExtent l="152400" t="171450" r="342900" b="368935"/>
                  <wp:docPr id="1" name="Рисунок 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34" t="3093" r="19708" b="17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023" cy="1977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Стрелкова Ольга Валентиновна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</w:rPr>
              <w:t xml:space="preserve"> доцент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29052D">
              <w:rPr>
                <w:rFonts w:ascii="Times New Roman" w:hAnsi="Times New Roman" w:cs="Times New Roman"/>
              </w:rPr>
              <w:t xml:space="preserve"> кандидат психологических наук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29052D">
              <w:rPr>
                <w:rFonts w:ascii="Times New Roman" w:hAnsi="Times New Roman" w:cs="Times New Roman"/>
              </w:rPr>
              <w:t xml:space="preserve"> доцент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shd w:val="clear" w:color="auto" w:fill="F7F7F5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  <w:r w:rsidRPr="0029052D">
              <w:rPr>
                <w:rFonts w:ascii="Times New Roman" w:hAnsi="Times New Roman" w:cs="Times New Roman"/>
              </w:rPr>
              <w:t>236035, г. Калининград, ул.</w:t>
            </w:r>
            <w:r w:rsidR="00EE6BBB">
              <w:rPr>
                <w:rFonts w:ascii="Times New Roman" w:hAnsi="Times New Roman" w:cs="Times New Roman"/>
              </w:rPr>
              <w:t xml:space="preserve"> Озёрная, 32, учебный корпус № 2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color w:val="000000"/>
              </w:rPr>
              <w:t>Кабинет 204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="0029052D" w:rsidRPr="0029052D">
              <w:rPr>
                <w:rFonts w:ascii="Times New Roman" w:hAnsi="Times New Roman" w:cs="Times New Roman"/>
              </w:rPr>
              <w:fldChar w:fldCharType="begin"/>
            </w:r>
            <w:r w:rsidR="0029052D"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9052D" w:rsidRPr="0029052D">
              <w:rPr>
                <w:rFonts w:ascii="Times New Roman" w:hAnsi="Times New Roman" w:cs="Times New Roman"/>
              </w:rPr>
              <w:fldChar w:fldCharType="separate"/>
            </w:r>
            <w:r w:rsidR="00EE6BBB">
              <w:rPr>
                <w:rFonts w:ascii="Times New Roman" w:hAnsi="Times New Roman" w:cs="Times New Roman"/>
              </w:rPr>
              <w:fldChar w:fldCharType="begin"/>
            </w:r>
            <w:r w:rsidR="00EE6BBB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</w:rPr>
              <w:fldChar w:fldCharType="separate"/>
            </w:r>
            <w:r w:rsidR="00A820E9">
              <w:rPr>
                <w:rFonts w:ascii="Times New Roman" w:hAnsi="Times New Roman" w:cs="Times New Roman"/>
              </w:rPr>
              <w:fldChar w:fldCharType="begin"/>
            </w:r>
            <w:r w:rsidR="00A820E9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91" type="#_x0000_t75" alt="Телефон" style="width:10.5pt;height:8.25pt">
                  <v:imagedata r:id="rId9" r:href="rId33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 w:rsidR="00A820E9">
              <w:rPr>
                <w:rFonts w:ascii="Times New Roman" w:hAnsi="Times New Roman" w:cs="Times New Roman"/>
              </w:rPr>
              <w:fldChar w:fldCharType="end"/>
            </w:r>
            <w:r w:rsidR="00EE6BBB">
              <w:rPr>
                <w:rFonts w:ascii="Times New Roman" w:hAnsi="Times New Roman" w:cs="Times New Roman"/>
              </w:rPr>
              <w:fldChar w:fldCharType="end"/>
            </w:r>
            <w:r w:rsidR="0029052D"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9052D">
              <w:rPr>
                <w:rFonts w:ascii="Times New Roman" w:hAnsi="Times New Roman" w:cs="Times New Roman"/>
                <w:b/>
              </w:rPr>
              <w:t xml:space="preserve">: </w:t>
            </w:r>
            <w:hyperlink r:id="rId34" w:history="1">
              <w:r w:rsidRPr="0029052D">
                <w:rPr>
                  <w:rStyle w:val="a3"/>
                  <w:rFonts w:ascii="Times New Roman" w:hAnsi="Times New Roman" w:cs="Times New Roman"/>
                  <w:color w:val="auto"/>
                  <w:lang w:val="en-US"/>
                </w:rPr>
                <w:t>strelkova</w:t>
              </w:r>
              <w:r w:rsidRPr="0029052D">
                <w:rPr>
                  <w:rStyle w:val="a3"/>
                  <w:rFonts w:ascii="Times New Roman" w:hAnsi="Times New Roman" w:cs="Times New Roman"/>
                  <w:color w:val="auto"/>
                </w:rPr>
                <w:t>64@</w:t>
              </w:r>
              <w:r w:rsidRPr="0029052D">
                <w:rPr>
                  <w:rStyle w:val="a3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29052D">
                <w:rPr>
                  <w:rStyle w:val="a3"/>
                  <w:rFonts w:ascii="Times New Roman" w:hAnsi="Times New Roman" w:cs="Times New Roman"/>
                  <w:color w:val="auto"/>
                </w:rPr>
                <w:t>.</w:t>
              </w:r>
              <w:r w:rsidRPr="0029052D">
                <w:rPr>
                  <w:rStyle w:val="a3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</w:hyperlink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77" w:type="dxa"/>
            <w:shd w:val="clear" w:color="auto" w:fill="auto"/>
          </w:tcPr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 xml:space="preserve">1. </w:t>
            </w:r>
            <w:r w:rsidR="002D406F" w:rsidRPr="0029052D">
              <w:rPr>
                <w:rFonts w:ascii="Times New Roman" w:hAnsi="Times New Roman" w:cs="Times New Roman"/>
              </w:rPr>
              <w:t>Психология коммуникаций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2. Психология и педагогика;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3. Транспортная психология;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4. Психологическая устойчивость в ЧС;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5. Социология</w:t>
            </w:r>
            <w:r w:rsidR="002D406F" w:rsidRPr="0029052D">
              <w:rPr>
                <w:rFonts w:ascii="Times New Roman" w:hAnsi="Times New Roman" w:cs="Times New Roman"/>
              </w:rPr>
              <w:t>;</w:t>
            </w:r>
          </w:p>
          <w:p w:rsidR="002D406F" w:rsidRPr="0029052D" w:rsidRDefault="002D406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6. Правовая компетентность и гражданская позиция;</w:t>
            </w:r>
          </w:p>
          <w:p w:rsidR="002D406F" w:rsidRPr="0029052D" w:rsidRDefault="002D406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7. Обучение служением</w:t>
            </w:r>
          </w:p>
          <w:p w:rsidR="008C127F" w:rsidRPr="0029052D" w:rsidRDefault="008C127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30" w:type="dxa"/>
            <w:shd w:val="clear" w:color="auto" w:fill="auto"/>
          </w:tcPr>
          <w:p w:rsidR="002B149F" w:rsidRPr="007B2FD7" w:rsidRDefault="002B149F" w:rsidP="007B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B2FD7">
              <w:rPr>
                <w:rFonts w:ascii="Times New Roman" w:hAnsi="Times New Roman" w:cs="Times New Roman"/>
                <w:lang w:eastAsia="ru-RU"/>
              </w:rPr>
              <w:t xml:space="preserve">1. Стрелкова, О.В. Стрелкова В.С. Психологические факторы распознавания суицидального риска. Сценарии профилактических мероприятий / </w:t>
            </w:r>
            <w:r w:rsidRPr="007B2FD7">
              <w:rPr>
                <w:rFonts w:ascii="Times New Roman" w:hAnsi="Times New Roman" w:cs="Times New Roman"/>
              </w:rPr>
              <w:t xml:space="preserve">Калининград: Изд.- во БГАРФ, 2021. – 153 с.  </w:t>
            </w:r>
          </w:p>
          <w:p w:rsidR="002B149F" w:rsidRPr="007B2FD7" w:rsidRDefault="002B149F" w:rsidP="007B2FD7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  <w:lang w:eastAsia="ru-RU"/>
              </w:rPr>
              <w:t>(учебно-методическое пособие)</w:t>
            </w:r>
          </w:p>
          <w:p w:rsidR="002B149F" w:rsidRPr="007B2FD7" w:rsidRDefault="002B149F" w:rsidP="007B2F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B2FD7">
              <w:rPr>
                <w:rFonts w:ascii="Times New Roman" w:hAnsi="Times New Roman" w:cs="Times New Roman"/>
              </w:rPr>
              <w:t xml:space="preserve">2. Стрелкова, О.В. </w:t>
            </w:r>
            <w:r w:rsidRPr="007B2FD7">
              <w:rPr>
                <w:rFonts w:ascii="Times New Roman" w:hAnsi="Times New Roman" w:cs="Times New Roman"/>
                <w:lang w:eastAsia="ru-RU"/>
              </w:rPr>
              <w:t>Стрелкова В.С.,</w:t>
            </w:r>
          </w:p>
          <w:p w:rsidR="002B149F" w:rsidRPr="007B2FD7" w:rsidRDefault="002B149F" w:rsidP="007B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  <w:lang w:eastAsia="ru-RU"/>
              </w:rPr>
              <w:t xml:space="preserve">Журавлева А.В. Психологические особенности управления конфликтами / </w:t>
            </w:r>
            <w:r w:rsidRPr="007B2FD7">
              <w:rPr>
                <w:rFonts w:ascii="Times New Roman" w:hAnsi="Times New Roman" w:cs="Times New Roman"/>
              </w:rPr>
              <w:t>Калининград: Изд.- во БГАРФ, 2024. – 100 с.  (</w:t>
            </w:r>
            <w:r w:rsidRPr="007B2FD7">
              <w:rPr>
                <w:rFonts w:ascii="Times New Roman" w:hAnsi="Times New Roman" w:cs="Times New Roman"/>
                <w:lang w:eastAsia="ru-RU"/>
              </w:rPr>
              <w:t>учебно-методическое пособие)</w:t>
            </w:r>
          </w:p>
          <w:p w:rsidR="007B2FD7" w:rsidRPr="007B2FD7" w:rsidRDefault="002B149F" w:rsidP="007B2FD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B2FD7">
              <w:rPr>
                <w:rFonts w:ascii="Times New Roman" w:hAnsi="Times New Roman" w:cs="Times New Roman"/>
              </w:rPr>
              <w:t xml:space="preserve">3. </w:t>
            </w:r>
            <w:r w:rsidR="008C127F" w:rsidRPr="007B2FD7">
              <w:rPr>
                <w:rFonts w:ascii="Times New Roman" w:hAnsi="Times New Roman" w:cs="Times New Roman"/>
              </w:rPr>
              <w:t>Стрелкова, О.В.  Психологические факторы распознавания суицидального риска. Сценарии профилактических мероприятий / О.В. Стрелкова, В.С. Стрелкова [Электронный ресурс]. - Калининград: Изд-во БГАРФ, 2020 – 180 с.</w:t>
            </w:r>
          </w:p>
          <w:p w:rsidR="002B149F" w:rsidRPr="007B2FD7" w:rsidRDefault="002B149F" w:rsidP="007B2FD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2FD7">
              <w:rPr>
                <w:rFonts w:ascii="Times New Roman" w:hAnsi="Times New Roman" w:cs="Times New Roman"/>
              </w:rPr>
              <w:t xml:space="preserve">4. Стрелкова, О.В, Психологические факторы, влияющие на восприятие россиянами-телезрителями информации о чрезвычайных ситуациях посредством СМИ / </w:t>
            </w:r>
            <w:r w:rsidRPr="007B2FD7">
              <w:rPr>
                <w:rFonts w:ascii="Times New Roman" w:hAnsi="Times New Roman" w:cs="Times New Roman"/>
                <w:lang w:eastAsia="ru-RU"/>
              </w:rPr>
              <w:t>Известия Балтийской государственной академии рыбопромыслового флота</w:t>
            </w:r>
            <w:r w:rsidR="007B2FD7" w:rsidRPr="007B2FD7">
              <w:rPr>
                <w:rFonts w:ascii="Times New Roman" w:hAnsi="Times New Roman" w:cs="Times New Roman"/>
                <w:lang w:eastAsia="ru-RU"/>
              </w:rPr>
              <w:t xml:space="preserve">. № 2(64), 2023. - С. 219-222. </w:t>
            </w:r>
          </w:p>
          <w:p w:rsidR="008C127F" w:rsidRPr="007B2FD7" w:rsidRDefault="007B2FD7" w:rsidP="007B2FD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2FD7">
              <w:rPr>
                <w:rFonts w:ascii="Times New Roman" w:hAnsi="Times New Roman" w:cs="Times New Roman"/>
                <w:color w:val="000000"/>
              </w:rPr>
              <w:t xml:space="preserve">5. Стрелкова О.В. </w:t>
            </w:r>
            <w:r w:rsidRPr="007B2FD7">
              <w:rPr>
                <w:rFonts w:ascii="Times New Roman" w:hAnsi="Times New Roman" w:cs="Times New Roman"/>
                <w:lang w:eastAsia="ru-RU"/>
              </w:rPr>
              <w:t xml:space="preserve">Знания и современные концепты развития психологического образования в техническом вузе / Известия Балтийской государственной академии рыбопромыслового флота, - 2023. - №4(66). - С.56 – 59.  </w:t>
            </w:r>
          </w:p>
        </w:tc>
      </w:tr>
      <w:tr w:rsidR="005B4370" w:rsidRPr="0093283E" w:rsidTr="005B4370">
        <w:tc>
          <w:tcPr>
            <w:tcW w:w="4815" w:type="dxa"/>
            <w:shd w:val="clear" w:color="auto" w:fill="auto"/>
          </w:tcPr>
          <w:p w:rsidR="008C127F" w:rsidRPr="0093283E" w:rsidRDefault="008C127F" w:rsidP="00A82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Pr="009328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D5538" wp14:editId="4CBB398F">
                  <wp:extent cx="2277110" cy="4400550"/>
                  <wp:effectExtent l="190500" t="190500" r="199390" b="190500"/>
                  <wp:docPr id="18" name="Рисунок 18" descr="DSCN1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SCN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290" cy="4426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shd w:val="clear" w:color="auto" w:fill="auto"/>
          </w:tcPr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ФИО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Юрасюк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Наталья Васильевна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052D">
              <w:rPr>
                <w:rFonts w:ascii="Times New Roman" w:hAnsi="Times New Roman" w:cs="Times New Roman"/>
              </w:rPr>
              <w:t xml:space="preserve"> доцент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29052D">
              <w:rPr>
                <w:rFonts w:ascii="Times New Roman" w:hAnsi="Times New Roman" w:cs="Times New Roman"/>
              </w:rPr>
              <w:t xml:space="preserve"> кандидат педагогических наук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29052D">
              <w:rPr>
                <w:rFonts w:ascii="Times New Roman" w:hAnsi="Times New Roman" w:cs="Times New Roman"/>
              </w:rPr>
              <w:t xml:space="preserve"> нет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  <w:shd w:val="clear" w:color="auto" w:fill="F7F7F5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29052D">
              <w:rPr>
                <w:rFonts w:ascii="Times New Roman" w:hAnsi="Times New Roman" w:cs="Times New Roman"/>
                <w:b/>
              </w:rPr>
              <w:t xml:space="preserve"> </w:t>
            </w:r>
            <w:r w:rsidRPr="0029052D">
              <w:rPr>
                <w:rFonts w:ascii="Times New Roman" w:hAnsi="Times New Roman" w:cs="Times New Roman"/>
              </w:rPr>
              <w:t>236035, г. Калининград, ул. Молодежная, 6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color w:val="000000"/>
                <w:u w:val="single"/>
              </w:rPr>
              <w:t>Кабинет</w:t>
            </w:r>
            <w:r w:rsidRPr="0029052D">
              <w:rPr>
                <w:rFonts w:ascii="Times New Roman" w:hAnsi="Times New Roman" w:cs="Times New Roman"/>
                <w:color w:val="000000"/>
              </w:rPr>
              <w:t xml:space="preserve"> 421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29052D">
              <w:rPr>
                <w:rFonts w:ascii="Times New Roman" w:hAnsi="Times New Roman" w:cs="Times New Roman"/>
              </w:rPr>
              <w:instrText xml:space="preserve">  "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29052D">
              <w:rPr>
                <w:rFonts w:ascii="Times New Roman" w:hAnsi="Times New Roman" w:cs="Times New Roman"/>
              </w:rPr>
              <w:instrText>://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29052D">
              <w:rPr>
                <w:rFonts w:ascii="Times New Roman" w:hAnsi="Times New Roman" w:cs="Times New Roman"/>
              </w:rPr>
              <w:instrText>/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29052D">
              <w:rPr>
                <w:rFonts w:ascii="Times New Roman" w:hAnsi="Times New Roman" w:cs="Times New Roman"/>
              </w:rPr>
              <w:instrText>.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29052D">
              <w:rPr>
                <w:rFonts w:ascii="Times New Roman" w:hAnsi="Times New Roman" w:cs="Times New Roman"/>
              </w:rPr>
              <w:instrText xml:space="preserve">" \* </w:instrText>
            </w:r>
            <w:r w:rsidRPr="0029052D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29052D">
              <w:rPr>
                <w:rFonts w:ascii="Times New Roman" w:hAnsi="Times New Roman" w:cs="Times New Roman"/>
              </w:rPr>
              <w:instrText xml:space="preserve">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Pr="0029052D">
              <w:rPr>
                <w:rFonts w:ascii="Times New Roman" w:hAnsi="Times New Roman" w:cs="Times New Roman"/>
              </w:rPr>
              <w:fldChar w:fldCharType="begin"/>
            </w:r>
            <w:r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29052D">
              <w:rPr>
                <w:rFonts w:ascii="Times New Roman" w:hAnsi="Times New Roman" w:cs="Times New Roman"/>
              </w:rPr>
              <w:fldChar w:fldCharType="separate"/>
            </w:r>
            <w:r w:rsidR="0029052D" w:rsidRPr="0029052D">
              <w:rPr>
                <w:rFonts w:ascii="Times New Roman" w:hAnsi="Times New Roman" w:cs="Times New Roman"/>
              </w:rPr>
              <w:fldChar w:fldCharType="begin"/>
            </w:r>
            <w:r w:rsidR="0029052D" w:rsidRPr="0029052D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9052D" w:rsidRPr="0029052D">
              <w:rPr>
                <w:rFonts w:ascii="Times New Roman" w:hAnsi="Times New Roman" w:cs="Times New Roman"/>
              </w:rPr>
              <w:fldChar w:fldCharType="separate"/>
            </w:r>
            <w:r w:rsidR="00EE6BBB">
              <w:rPr>
                <w:rFonts w:ascii="Times New Roman" w:hAnsi="Times New Roman" w:cs="Times New Roman"/>
              </w:rPr>
              <w:fldChar w:fldCharType="begin"/>
            </w:r>
            <w:r w:rsidR="00EE6BBB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EE6BBB">
              <w:rPr>
                <w:rFonts w:ascii="Times New Roman" w:hAnsi="Times New Roman" w:cs="Times New Roman"/>
              </w:rPr>
              <w:fldChar w:fldCharType="separate"/>
            </w:r>
            <w:r w:rsidR="00A820E9">
              <w:rPr>
                <w:rFonts w:ascii="Times New Roman" w:hAnsi="Times New Roman" w:cs="Times New Roman"/>
              </w:rPr>
              <w:fldChar w:fldCharType="begin"/>
            </w:r>
            <w:r w:rsidR="00A820E9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A820E9">
              <w:rPr>
                <w:rFonts w:ascii="Times New Roman" w:hAnsi="Times New Roman" w:cs="Times New Roman"/>
              </w:rPr>
              <w:fldChar w:fldCharType="separate"/>
            </w:r>
            <w:r w:rsidR="00D81AEA">
              <w:rPr>
                <w:rFonts w:ascii="Times New Roman" w:hAnsi="Times New Roman" w:cs="Times New Roman"/>
              </w:rPr>
              <w:fldChar w:fldCharType="begin"/>
            </w:r>
            <w:r w:rsidR="00D81AEA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D81AEA">
              <w:rPr>
                <w:rFonts w:ascii="Times New Roman" w:hAnsi="Times New Roman" w:cs="Times New Roman"/>
              </w:rPr>
              <w:fldChar w:fldCharType="separate"/>
            </w:r>
            <w:r w:rsidR="002C4315">
              <w:rPr>
                <w:rFonts w:ascii="Times New Roman" w:hAnsi="Times New Roman" w:cs="Times New Roman"/>
              </w:rPr>
              <w:fldChar w:fldCharType="begin"/>
            </w:r>
            <w:r w:rsidR="002C4315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="002C4315">
              <w:rPr>
                <w:rFonts w:ascii="Times New Roman" w:hAnsi="Times New Roman" w:cs="Times New Roman"/>
              </w:rPr>
              <w:fldChar w:fldCharType="separate"/>
            </w:r>
            <w:r w:rsidR="005B4370">
              <w:rPr>
                <w:rFonts w:ascii="Times New Roman" w:hAnsi="Times New Roman" w:cs="Times New Roman"/>
              </w:rPr>
              <w:fldChar w:fldCharType="begin"/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5B4370">
              <w:rPr>
                <w:rFonts w:ascii="Times New Roman" w:hAnsi="Times New Roman" w:cs="Times New Roman"/>
              </w:rPr>
              <w:instrText xml:space="preserve"> </w:instrText>
            </w:r>
            <w:r w:rsidR="005B4370">
              <w:rPr>
                <w:rFonts w:ascii="Times New Roman" w:hAnsi="Times New Roman" w:cs="Times New Roman"/>
              </w:rPr>
              <w:fldChar w:fldCharType="separate"/>
            </w:r>
            <w:r w:rsidR="00566190">
              <w:rPr>
                <w:rFonts w:ascii="Times New Roman" w:hAnsi="Times New Roman" w:cs="Times New Roman"/>
              </w:rPr>
              <w:pict>
                <v:shape id="_x0000_i1192" type="#_x0000_t75" alt="Телефон" style="width:10.5pt;height:8.25pt">
                  <v:imagedata r:id="rId9" r:href="rId36"/>
                </v:shape>
              </w:pict>
            </w:r>
            <w:r w:rsidR="005B4370">
              <w:rPr>
                <w:rFonts w:ascii="Times New Roman" w:hAnsi="Times New Roman" w:cs="Times New Roman"/>
              </w:rPr>
              <w:fldChar w:fldCharType="end"/>
            </w:r>
            <w:r w:rsidR="002C4315">
              <w:rPr>
                <w:rFonts w:ascii="Times New Roman" w:hAnsi="Times New Roman" w:cs="Times New Roman"/>
              </w:rPr>
              <w:fldChar w:fldCharType="end"/>
            </w:r>
            <w:r w:rsidR="00D81AEA">
              <w:rPr>
                <w:rFonts w:ascii="Times New Roman" w:hAnsi="Times New Roman" w:cs="Times New Roman"/>
              </w:rPr>
              <w:fldChar w:fldCharType="end"/>
            </w:r>
            <w:r w:rsidR="00A820E9">
              <w:rPr>
                <w:rFonts w:ascii="Times New Roman" w:hAnsi="Times New Roman" w:cs="Times New Roman"/>
              </w:rPr>
              <w:fldChar w:fldCharType="end"/>
            </w:r>
            <w:r w:rsidR="00EE6BBB">
              <w:rPr>
                <w:rFonts w:ascii="Times New Roman" w:hAnsi="Times New Roman" w:cs="Times New Roman"/>
              </w:rPr>
              <w:fldChar w:fldCharType="end"/>
            </w:r>
            <w:r w:rsidR="0029052D"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</w:rPr>
              <w:fldChar w:fldCharType="end"/>
            </w:r>
            <w:r w:rsidRPr="0029052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9052D">
              <w:rPr>
                <w:rFonts w:ascii="Times New Roman" w:hAnsi="Times New Roman" w:cs="Times New Roman"/>
                <w:b/>
                <w:u w:val="single"/>
              </w:rPr>
              <w:t>кафедры</w:t>
            </w:r>
            <w:r w:rsidRPr="0029052D">
              <w:rPr>
                <w:rFonts w:ascii="Times New Roman" w:hAnsi="Times New Roman" w:cs="Times New Roman"/>
              </w:rPr>
              <w:t xml:space="preserve"> 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(4012) 92-50-18</w:t>
            </w:r>
          </w:p>
          <w:p w:rsidR="008C127F" w:rsidRPr="00EE6BBB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EE6BBB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052D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EE6BBB">
              <w:rPr>
                <w:rFonts w:ascii="Times New Roman" w:hAnsi="Times New Roman" w:cs="Times New Roman"/>
                <w:b/>
              </w:rPr>
              <w:t xml:space="preserve">: </w:t>
            </w:r>
            <w:r w:rsidRPr="0029052D">
              <w:rPr>
                <w:rFonts w:ascii="Times New Roman" w:hAnsi="Times New Roman" w:cs="Times New Roman"/>
                <w:lang w:val="en-US"/>
              </w:rPr>
              <w:t>natalya</w:t>
            </w:r>
            <w:r w:rsidRPr="00EE6BBB">
              <w:rPr>
                <w:rFonts w:ascii="Times New Roman" w:hAnsi="Times New Roman" w:cs="Times New Roman"/>
              </w:rPr>
              <w:t>.</w:t>
            </w:r>
            <w:r w:rsidRPr="0029052D">
              <w:rPr>
                <w:rFonts w:ascii="Times New Roman" w:hAnsi="Times New Roman" w:cs="Times New Roman"/>
                <w:lang w:val="en-US"/>
              </w:rPr>
              <w:t>yurasyuk</w:t>
            </w:r>
            <w:r w:rsidRPr="00EE6BBB">
              <w:rPr>
                <w:rFonts w:ascii="Times New Roman" w:hAnsi="Times New Roman" w:cs="Times New Roman"/>
              </w:rPr>
              <w:t>@</w:t>
            </w:r>
            <w:r w:rsidRPr="0029052D">
              <w:rPr>
                <w:rFonts w:ascii="Times New Roman" w:hAnsi="Times New Roman" w:cs="Times New Roman"/>
                <w:lang w:val="en-US"/>
              </w:rPr>
              <w:t>klgtu</w:t>
            </w:r>
            <w:r w:rsidRPr="00EE6BBB">
              <w:rPr>
                <w:rFonts w:ascii="Times New Roman" w:hAnsi="Times New Roman" w:cs="Times New Roman"/>
              </w:rPr>
              <w:t>.</w:t>
            </w:r>
            <w:r w:rsidRPr="0029052D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8C127F" w:rsidRPr="00EE6BBB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auto"/>
          </w:tcPr>
          <w:p w:rsidR="008C127F" w:rsidRPr="0029052D" w:rsidRDefault="008C127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1. Нормативно-правовое регулирование трудовых отношений в профессиональной сфере;</w:t>
            </w:r>
          </w:p>
          <w:p w:rsidR="008C127F" w:rsidRPr="0029052D" w:rsidRDefault="008C127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 xml:space="preserve">2. Правоведение; </w:t>
            </w:r>
          </w:p>
          <w:p w:rsidR="008C127F" w:rsidRPr="0029052D" w:rsidRDefault="008C127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3. Право;</w:t>
            </w:r>
          </w:p>
          <w:p w:rsidR="008C127F" w:rsidRPr="0029052D" w:rsidRDefault="008C127F" w:rsidP="00A820E9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4. Право интеллектуальной собственности (магистратура);</w:t>
            </w:r>
          </w:p>
          <w:p w:rsidR="008C127F" w:rsidRPr="0029052D" w:rsidRDefault="002D406F" w:rsidP="00A820E9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C127F" w:rsidRPr="0029052D">
              <w:rPr>
                <w:rFonts w:ascii="Times New Roman" w:hAnsi="Times New Roman" w:cs="Times New Roman"/>
                <w:sz w:val="22"/>
                <w:szCs w:val="22"/>
              </w:rPr>
              <w:t>.Интеллектуальная собственность в профессиональной деятельности;</w:t>
            </w:r>
          </w:p>
          <w:p w:rsidR="008C127F" w:rsidRPr="0029052D" w:rsidRDefault="002D406F" w:rsidP="002D406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C127F" w:rsidRPr="0029052D">
              <w:rPr>
                <w:rFonts w:ascii="Times New Roman" w:hAnsi="Times New Roman" w:cs="Times New Roman"/>
                <w:sz w:val="22"/>
                <w:szCs w:val="22"/>
              </w:rPr>
              <w:t>. Правовое обеспечение профессиональной деятельности;</w:t>
            </w:r>
          </w:p>
          <w:p w:rsidR="008C127F" w:rsidRPr="0029052D" w:rsidRDefault="002D406F" w:rsidP="002D406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52D">
              <w:rPr>
                <w:rFonts w:ascii="Times New Roman" w:hAnsi="Times New Roman" w:cs="Times New Roman"/>
                <w:sz w:val="22"/>
                <w:szCs w:val="22"/>
              </w:rPr>
              <w:t>7. Правовая компетентность и гражданская позиция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shd w:val="clear" w:color="auto" w:fill="auto"/>
          </w:tcPr>
          <w:p w:rsidR="008C127F" w:rsidRPr="0029052D" w:rsidRDefault="008C127F" w:rsidP="00A820E9">
            <w:pPr>
              <w:pStyle w:val="a5"/>
              <w:numPr>
                <w:ilvl w:val="0"/>
                <w:numId w:val="12"/>
              </w:numPr>
              <w:tabs>
                <w:tab w:val="num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Юрасюк, Н.В. Нормативно-правовое регулирование трудовых отношений в профессиональной сфере: учеб.-метод. пособие по освоению дисциплины и выполнению контрольной работы для студентов заочной формы обучения в бакалавриате  / Ж.В.Ремболович, Н.В. Юрасюк. -  Калининград: Изд-во ФГБОУ ВО «КГТУ», 2020. – 71 с.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12"/>
              </w:numPr>
              <w:tabs>
                <w:tab w:val="num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Юрасюк, Н.В. Административно-правовое регулирование профессиональной деятельности: учеб.-метод. пособие по освоению дисциплины и выполнению контрольной работы для студентов заочной формы обучения, обучающихся в бакалавриате по направлениям подготовки 38.03.01 – Экономика, 38.03.02 – Менеджмент, 38.03.06 – Торговое дело / Н.В. Юрасюк, Ж.В. Ремболович .– Калининград: Изд-во ФГБОУ ВО «КГТУ», 2020. – 131 с.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12"/>
              </w:numPr>
              <w:tabs>
                <w:tab w:val="num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Style w:val="s2"/>
                <w:rFonts w:ascii="Times New Roman" w:hAnsi="Times New Roman" w:cs="Times New Roman"/>
              </w:rPr>
              <w:t xml:space="preserve">Юрасюк Н.В. </w:t>
            </w:r>
            <w:r w:rsidRPr="0029052D">
              <w:rPr>
                <w:rFonts w:ascii="Times New Roman" w:hAnsi="Times New Roman" w:cs="Times New Roman"/>
              </w:rPr>
              <w:t>Запреты и ограничения как элемент правового статуса государственных гражданских служащих в свете изменений конституции Российской Федерации / Н. Ю. Бугакова,  Н. В. Юрасюк</w:t>
            </w:r>
            <w:r w:rsidRPr="0029052D">
              <w:rPr>
                <w:rStyle w:val="s2"/>
                <w:rFonts w:ascii="Times New Roman" w:hAnsi="Times New Roman" w:cs="Times New Roman"/>
              </w:rPr>
              <w:t xml:space="preserve"> // </w:t>
            </w:r>
            <w:r w:rsidRPr="0029052D">
              <w:rPr>
                <w:rFonts w:ascii="Times New Roman" w:hAnsi="Times New Roman" w:cs="Times New Roman"/>
                <w:lang w:val="en-US"/>
              </w:rPr>
              <w:t>VIII</w:t>
            </w:r>
            <w:r w:rsidRPr="0029052D">
              <w:rPr>
                <w:rFonts w:ascii="Times New Roman" w:hAnsi="Times New Roman" w:cs="Times New Roman"/>
              </w:rPr>
              <w:t xml:space="preserve"> Международный Балтийский морской форум [Электронный ресурс]: материалы </w:t>
            </w:r>
            <w:r w:rsidRPr="0029052D">
              <w:rPr>
                <w:rFonts w:ascii="Times New Roman" w:hAnsi="Times New Roman" w:cs="Times New Roman"/>
                <w:lang w:val="en-US"/>
              </w:rPr>
              <w:t>XVIII</w:t>
            </w:r>
            <w:r w:rsidRPr="0029052D">
              <w:rPr>
                <w:rFonts w:ascii="Times New Roman" w:hAnsi="Times New Roman" w:cs="Times New Roman"/>
              </w:rPr>
              <w:t xml:space="preserve"> Междунар. науч. конф. «Инновации в науке, образовании и предпринимательстве – 2020».– Калининград: Изд-во БГАРФ, 2020.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12"/>
              </w:numPr>
              <w:tabs>
                <w:tab w:val="num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Юрасюк Н.В. Тенденции развития российского высшего образования в условиях глобализации / Н.В. Юрасюк, Ж.В. Ремболович // Известия Балтийской государственной академии рыбопромыслового флота: психолого-педагогические науки.</w:t>
            </w:r>
            <w:r w:rsidRPr="0029052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9052D">
              <w:rPr>
                <w:rFonts w:ascii="Times New Roman" w:hAnsi="Times New Roman" w:cs="Times New Roman"/>
              </w:rPr>
              <w:t>- 2019. – № 3(49). - С. 100-106.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12"/>
              </w:numPr>
              <w:tabs>
                <w:tab w:val="num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Style w:val="s2"/>
                <w:rFonts w:ascii="Times New Roman" w:hAnsi="Times New Roman" w:cs="Times New Roman"/>
              </w:rPr>
              <w:t xml:space="preserve">Юрасюк, Н.В. Межрегиональная общественная организация «Комиссия по борьбе с коррупцией»: краткая история создания, цели деятельности и полномочия / А.Г. Матвеев, А.Г. Сухов,  Н.В. </w:t>
            </w:r>
            <w:r w:rsidRPr="0029052D">
              <w:rPr>
                <w:rStyle w:val="s2"/>
                <w:rFonts w:ascii="Times New Roman" w:hAnsi="Times New Roman" w:cs="Times New Roman"/>
              </w:rPr>
              <w:lastRenderedPageBreak/>
              <w:t xml:space="preserve">Юрасюк, </w:t>
            </w:r>
            <w:r w:rsidRPr="0029052D">
              <w:rPr>
                <w:rFonts w:ascii="Times New Roman" w:hAnsi="Times New Roman" w:cs="Times New Roman"/>
              </w:rPr>
              <w:t>Эл-Джамаль Нассир Немир</w:t>
            </w:r>
            <w:r w:rsidRPr="0029052D">
              <w:rPr>
                <w:rStyle w:val="s2"/>
                <w:rFonts w:ascii="Times New Roman" w:hAnsi="Times New Roman" w:cs="Times New Roman"/>
              </w:rPr>
              <w:t xml:space="preserve"> // </w:t>
            </w:r>
            <w:r w:rsidRPr="0029052D">
              <w:rPr>
                <w:rFonts w:ascii="Times New Roman" w:hAnsi="Times New Roman" w:cs="Times New Roman"/>
                <w:lang w:val="en-US"/>
              </w:rPr>
              <w:t>VII</w:t>
            </w:r>
            <w:r w:rsidRPr="0029052D">
              <w:rPr>
                <w:rFonts w:ascii="Times New Roman" w:hAnsi="Times New Roman" w:cs="Times New Roman"/>
              </w:rPr>
              <w:t xml:space="preserve"> Международный Балтийский морской форум [Электронный ресурс]: материалы </w:t>
            </w:r>
            <w:r w:rsidRPr="0029052D">
              <w:rPr>
                <w:rFonts w:ascii="Times New Roman" w:hAnsi="Times New Roman" w:cs="Times New Roman"/>
                <w:lang w:val="en-US"/>
              </w:rPr>
              <w:t>XVII</w:t>
            </w:r>
            <w:r w:rsidRPr="0029052D">
              <w:rPr>
                <w:rFonts w:ascii="Times New Roman" w:hAnsi="Times New Roman" w:cs="Times New Roman"/>
              </w:rPr>
              <w:t xml:space="preserve"> Междунар. науч. конф. «Инновации в науке, образовании и предпринимательстве – 2019».– Калининград: Изд-во БГАРФ, 2019.</w:t>
            </w:r>
          </w:p>
          <w:p w:rsidR="008C127F" w:rsidRPr="0029052D" w:rsidRDefault="008C127F" w:rsidP="00A820E9">
            <w:pPr>
              <w:pStyle w:val="a5"/>
              <w:numPr>
                <w:ilvl w:val="0"/>
                <w:numId w:val="12"/>
              </w:numPr>
              <w:tabs>
                <w:tab w:val="num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</w:rPr>
              <w:t>Юрасюк Н.В. Тенденции развития российского высшего образования в условиях глобализации / Н.В. Юрасюк, Ж.В. Ремболович // Известия Балтийской государственной академии рыбопромыслового флота: психолого-педагогические науки.</w:t>
            </w:r>
            <w:r w:rsidRPr="0029052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9052D">
              <w:rPr>
                <w:rFonts w:ascii="Times New Roman" w:hAnsi="Times New Roman" w:cs="Times New Roman"/>
              </w:rPr>
              <w:t>- 2019. – № 3(49). - С. 100-106.</w:t>
            </w:r>
          </w:p>
          <w:p w:rsidR="008C127F" w:rsidRPr="0029052D" w:rsidRDefault="008C127F" w:rsidP="00A820E9">
            <w:pPr>
              <w:numPr>
                <w:ilvl w:val="0"/>
                <w:numId w:val="12"/>
              </w:numPr>
              <w:tabs>
                <w:tab w:val="num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1" w:name="_GoBack"/>
            <w:bookmarkEnd w:id="1"/>
            <w:r w:rsidRPr="0029052D">
              <w:rPr>
                <w:rFonts w:ascii="Times New Roman" w:hAnsi="Times New Roman" w:cs="Times New Roman"/>
                <w:color w:val="000000"/>
              </w:rPr>
              <w:t>Юрасюк, Н.В. Коррупция: причины, условия, последствия / Н.В. Юрасюк, А.Г. Матвеев // VI Международный Балтийский морской форум [Электронный ресурс]: материалы XVI Междунар. науч. конф. «Инновации в науке, образовании и предпринимательстве – 2018».– Калининград: Изд-во БГАРФ, 2018. – С.  466-474.</w:t>
            </w:r>
          </w:p>
          <w:p w:rsidR="008C127F" w:rsidRPr="0029052D" w:rsidRDefault="008C127F" w:rsidP="00A820E9">
            <w:pPr>
              <w:spacing w:after="0"/>
              <w:rPr>
                <w:rFonts w:ascii="Times New Roman" w:hAnsi="Times New Roman" w:cs="Times New Roman"/>
              </w:rPr>
            </w:pPr>
            <w:r w:rsidRPr="0029052D">
              <w:rPr>
                <w:rFonts w:ascii="Times New Roman" w:hAnsi="Times New Roman" w:cs="Times New Roman"/>
                <w:color w:val="000000"/>
              </w:rPr>
              <w:t>Юрасюк, Н.В. Организация государственного управления в условиях особых правовых режимов // Zeszyty Naukowe Gdanskiej Szkoiy Wyzszej 2018, Nr 2(19), s. 81-89.</w:t>
            </w:r>
          </w:p>
        </w:tc>
      </w:tr>
    </w:tbl>
    <w:p w:rsidR="00A86775" w:rsidRDefault="00A86775"/>
    <w:sectPr w:rsidR="00A86775" w:rsidSect="008C127F">
      <w:pgSz w:w="16838" w:h="11906" w:orient="landscape" w:code="9"/>
      <w:pgMar w:top="1134" w:right="567" w:bottom="993" w:left="1134" w:header="680" w:footer="45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593703"/>
    <w:multiLevelType w:val="singleLevel"/>
    <w:tmpl w:val="B6593703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CE4DF742"/>
    <w:multiLevelType w:val="singleLevel"/>
    <w:tmpl w:val="CE4DF74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43D3F81"/>
    <w:multiLevelType w:val="multilevel"/>
    <w:tmpl w:val="E302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b w:val="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65430A"/>
    <w:multiLevelType w:val="multilevel"/>
    <w:tmpl w:val="348C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BB332B"/>
    <w:multiLevelType w:val="multilevel"/>
    <w:tmpl w:val="4A02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040F9"/>
    <w:multiLevelType w:val="hybridMultilevel"/>
    <w:tmpl w:val="32B82D26"/>
    <w:lvl w:ilvl="0" w:tplc="6304F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13B9F"/>
    <w:multiLevelType w:val="multilevel"/>
    <w:tmpl w:val="2356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C764B9"/>
    <w:multiLevelType w:val="multilevel"/>
    <w:tmpl w:val="AFF2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56725"/>
    <w:multiLevelType w:val="hybridMultilevel"/>
    <w:tmpl w:val="3AFAE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5534F"/>
    <w:multiLevelType w:val="multilevel"/>
    <w:tmpl w:val="6F766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2C54957"/>
    <w:multiLevelType w:val="hybridMultilevel"/>
    <w:tmpl w:val="09265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F2159"/>
    <w:multiLevelType w:val="multilevel"/>
    <w:tmpl w:val="F0DE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7810F8"/>
    <w:multiLevelType w:val="hybridMultilevel"/>
    <w:tmpl w:val="F48C4BE6"/>
    <w:lvl w:ilvl="0" w:tplc="5BCE54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C38EA90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0"/>
    <w:lvlOverride w:ilvl="0">
      <w:startOverride w:val="5"/>
    </w:lvlOverride>
  </w:num>
  <w:num w:numId="6">
    <w:abstractNumId w:val="1"/>
    <w:lvlOverride w:ilvl="0">
      <w:startOverride w:val="1"/>
    </w:lvlOverride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4"/>
  </w:num>
  <w:num w:numId="12">
    <w:abstractNumId w:val="9"/>
  </w:num>
  <w:num w:numId="13">
    <w:abstractNumId w:val="1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DE"/>
    <w:rsid w:val="0007583F"/>
    <w:rsid w:val="00113EC3"/>
    <w:rsid w:val="0029052D"/>
    <w:rsid w:val="002B149F"/>
    <w:rsid w:val="002C4315"/>
    <w:rsid w:val="002D406F"/>
    <w:rsid w:val="00412E3B"/>
    <w:rsid w:val="00566190"/>
    <w:rsid w:val="005B4370"/>
    <w:rsid w:val="006542DE"/>
    <w:rsid w:val="007B2FD7"/>
    <w:rsid w:val="008C127F"/>
    <w:rsid w:val="00A820E9"/>
    <w:rsid w:val="00A86775"/>
    <w:rsid w:val="00CA3AA5"/>
    <w:rsid w:val="00D81AEA"/>
    <w:rsid w:val="00E53A4E"/>
    <w:rsid w:val="00EE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FA6F"/>
  <w15:chartTrackingRefBased/>
  <w15:docId w15:val="{1A30DD7C-55C8-4FCF-9E21-0B76BD77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27F"/>
  </w:style>
  <w:style w:type="paragraph" w:styleId="2">
    <w:name w:val="heading 2"/>
    <w:basedOn w:val="a"/>
    <w:link w:val="20"/>
    <w:uiPriority w:val="9"/>
    <w:qFormat/>
    <w:rsid w:val="008C12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127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styleId="a3">
    <w:name w:val="Hyperlink"/>
    <w:uiPriority w:val="99"/>
    <w:unhideWhenUsed/>
    <w:rsid w:val="008C12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127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workerprop">
    <w:name w:val="worker__prop"/>
    <w:rsid w:val="008C127F"/>
  </w:style>
  <w:style w:type="paragraph" w:styleId="a5">
    <w:name w:val="List Paragraph"/>
    <w:basedOn w:val="a"/>
    <w:uiPriority w:val="34"/>
    <w:qFormat/>
    <w:rsid w:val="008C127F"/>
    <w:pPr>
      <w:spacing w:after="200" w:line="276" w:lineRule="auto"/>
      <w:ind w:left="720"/>
      <w:contextualSpacing/>
    </w:pPr>
  </w:style>
  <w:style w:type="character" w:styleId="a6">
    <w:name w:val="Emphasis"/>
    <w:uiPriority w:val="20"/>
    <w:qFormat/>
    <w:rsid w:val="008C127F"/>
    <w:rPr>
      <w:i/>
      <w:iCs/>
    </w:rPr>
  </w:style>
  <w:style w:type="table" w:styleId="a7">
    <w:name w:val="Table Grid"/>
    <w:basedOn w:val="a1"/>
    <w:uiPriority w:val="39"/>
    <w:rsid w:val="008C1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8C127F"/>
    <w:pPr>
      <w:autoSpaceDE w:val="0"/>
      <w:autoSpaceDN w:val="0"/>
      <w:spacing w:after="120" w:line="240" w:lineRule="auto"/>
    </w:pPr>
    <w:rPr>
      <w:rFonts w:ascii="MS Sans Serif" w:eastAsia="Times New Roman" w:hAnsi="MS Sans Serif" w:cs="MS Sans Serif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C127F"/>
    <w:rPr>
      <w:rFonts w:ascii="MS Sans Serif" w:eastAsia="Times New Roman" w:hAnsi="MS Sans Serif" w:cs="MS Sans Serif"/>
      <w:sz w:val="24"/>
      <w:szCs w:val="24"/>
      <w:lang w:eastAsia="ru-RU"/>
    </w:rPr>
  </w:style>
  <w:style w:type="character" w:customStyle="1" w:styleId="s2">
    <w:name w:val="s2"/>
    <w:rsid w:val="008C127F"/>
  </w:style>
  <w:style w:type="character" w:customStyle="1" w:styleId="b4ecbdd8a22bceb3xxcontentpasted0mrcssattr">
    <w:name w:val="b4ecbdd8a22bceb3x_x_contentpasted0_mr_css_attr"/>
    <w:rsid w:val="00113EC3"/>
  </w:style>
  <w:style w:type="character" w:customStyle="1" w:styleId="xxcontentpasted0mrcssattr">
    <w:name w:val="x_x_contentpasted0_mr_css_attr"/>
    <w:rsid w:val="002B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urfu.ru/fileadmin/templates/img/phone.gif" TargetMode="External"/><Relationship Id="rId18" Type="http://schemas.openxmlformats.org/officeDocument/2006/relationships/hyperlink" Target="https://www.elibrary.ru/contents.asp?id=49460061" TargetMode="External"/><Relationship Id="rId26" Type="http://schemas.openxmlformats.org/officeDocument/2006/relationships/image" Target="http://urfu.ru/fileadmin/templates/img/phone.gif" TargetMode="External"/><Relationship Id="rId21" Type="http://schemas.openxmlformats.org/officeDocument/2006/relationships/image" Target="media/image6.jpeg"/><Relationship Id="rId34" Type="http://schemas.openxmlformats.org/officeDocument/2006/relationships/hyperlink" Target="mailto:strelkova64@mail.ru" TargetMode="External"/><Relationship Id="rId7" Type="http://schemas.openxmlformats.org/officeDocument/2006/relationships/hyperlink" Target="mailto:bugakova@klgtu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elibrary.ru/item.asp?id=49460097" TargetMode="External"/><Relationship Id="rId25" Type="http://schemas.openxmlformats.org/officeDocument/2006/relationships/image" Target="media/image8.emf"/><Relationship Id="rId33" Type="http://schemas.openxmlformats.org/officeDocument/2006/relationships/image" Target="http://urfu.ru/fileadmin/templates/img/phone.gif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onolit259@yandex.ru" TargetMode="External"/><Relationship Id="rId20" Type="http://schemas.openxmlformats.org/officeDocument/2006/relationships/hyperlink" Target="https://www.elibrary.ru/contents.asp?id=49460061&amp;selid=49460097" TargetMode="External"/><Relationship Id="rId29" Type="http://schemas.openxmlformats.org/officeDocument/2006/relationships/image" Target="http://urfu.ru/fileadmin/templates/img/phone.gi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.mail.ru/compose?To=lux6699@mail.ru" TargetMode="External"/><Relationship Id="rId24" Type="http://schemas.openxmlformats.org/officeDocument/2006/relationships/image" Target="http://urfu.ru/fileadmin/templates/img/phone.gif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http://urfu.ru/fileadmin/templates/img/phone.gif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9.jpeg"/><Relationship Id="rId36" Type="http://schemas.openxmlformats.org/officeDocument/2006/relationships/image" Target="http://urfu.ru/fileadmin/templates/img/phone.gif" TargetMode="External"/><Relationship Id="rId10" Type="http://schemas.openxmlformats.org/officeDocument/2006/relationships/image" Target="http://urfu.ru/fileadmin/templates/img/phone.gif" TargetMode="External"/><Relationship Id="rId19" Type="http://schemas.openxmlformats.org/officeDocument/2006/relationships/hyperlink" Target="https://www.elibrary.ru/contents.asp?id=49460061" TargetMode="External"/><Relationship Id="rId31" Type="http://schemas.openxmlformats.org/officeDocument/2006/relationships/hyperlink" Target="https://doi.org/10.46845/2541-8254-2023-3(40)-44-4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Relationship Id="rId22" Type="http://schemas.openxmlformats.org/officeDocument/2006/relationships/image" Target="http://urfu.ru/fileadmin/templates/img/phone.gif" TargetMode="External"/><Relationship Id="rId27" Type="http://schemas.openxmlformats.org/officeDocument/2006/relationships/hyperlink" Target="mailto:rembol-j@yandex.ru" TargetMode="External"/><Relationship Id="rId30" Type="http://schemas.openxmlformats.org/officeDocument/2006/relationships/hyperlink" Target="mailto:olga.romanovskaya@klgtu.ru" TargetMode="External"/><Relationship Id="rId35" Type="http://schemas.openxmlformats.org/officeDocument/2006/relationships/image" Target="media/image11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CEB95-B697-49A7-917C-7597CCC2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3848</Words>
  <Characters>21935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mk.kolobova</dc:creator>
  <cp:keywords/>
  <dc:description/>
  <cp:lastModifiedBy>Сотрудник</cp:lastModifiedBy>
  <cp:revision>15</cp:revision>
  <dcterms:created xsi:type="dcterms:W3CDTF">2022-02-14T12:53:00Z</dcterms:created>
  <dcterms:modified xsi:type="dcterms:W3CDTF">2026-09-02T10:44:00Z</dcterms:modified>
</cp:coreProperties>
</file>